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D7E1" w14:textId="77777777" w:rsidR="002047E8" w:rsidRPr="00142F06" w:rsidRDefault="00000000">
      <w:pPr>
        <w:pStyle w:val="Heading1"/>
        <w:rPr>
          <w:color w:val="0D0D0D" w:themeColor="text1" w:themeTint="F2"/>
        </w:rPr>
      </w:pPr>
      <w:r w:rsidRPr="00142F06">
        <w:rPr>
          <w:color w:val="0D0D0D" w:themeColor="text1" w:themeTint="F2"/>
        </w:rPr>
        <w:t>Community Health Worker (Full-Time, Contract)</w:t>
      </w:r>
    </w:p>
    <w:p w14:paraId="47D2926D" w14:textId="77777777" w:rsidR="002047E8" w:rsidRDefault="00000000" w:rsidP="00142F06">
      <w:pPr>
        <w:spacing w:line="240" w:lineRule="auto"/>
      </w:pPr>
      <w:r>
        <w:t>Location: Carson City, NV (In-Person)</w:t>
      </w:r>
    </w:p>
    <w:p w14:paraId="74484892" w14:textId="77777777" w:rsidR="002047E8" w:rsidRDefault="00000000" w:rsidP="00142F06">
      <w:pPr>
        <w:spacing w:line="240" w:lineRule="auto"/>
      </w:pPr>
      <w:r>
        <w:t>Schedule: Full-Time, 40 hours/week</w:t>
      </w:r>
    </w:p>
    <w:p w14:paraId="1414F53D" w14:textId="77777777" w:rsidR="002047E8" w:rsidRDefault="00000000" w:rsidP="00142F06">
      <w:pPr>
        <w:spacing w:line="240" w:lineRule="auto"/>
      </w:pPr>
      <w:r>
        <w:t>Contract Duration: Approximately 6 months (through June 30, 2026)</w:t>
      </w:r>
    </w:p>
    <w:p w14:paraId="0310E3BB" w14:textId="77777777" w:rsidR="002047E8" w:rsidRDefault="00000000" w:rsidP="00142F06">
      <w:pPr>
        <w:spacing w:line="240" w:lineRule="auto"/>
      </w:pPr>
      <w:r>
        <w:t>Start Date: As soon as possible</w:t>
      </w:r>
    </w:p>
    <w:p w14:paraId="39FD23BF" w14:textId="77777777" w:rsidR="002047E8" w:rsidRPr="00142F06" w:rsidRDefault="00000000">
      <w:pPr>
        <w:pStyle w:val="Heading2"/>
        <w:rPr>
          <w:color w:val="0D0D0D" w:themeColor="text1" w:themeTint="F2"/>
        </w:rPr>
      </w:pPr>
      <w:r w:rsidRPr="00142F06">
        <w:rPr>
          <w:color w:val="0D0D0D" w:themeColor="text1" w:themeTint="F2"/>
        </w:rPr>
        <w:t>Position Overview</w:t>
      </w:r>
    </w:p>
    <w:p w14:paraId="3F5133AD" w14:textId="77777777" w:rsidR="002047E8" w:rsidRDefault="00000000">
      <w:r>
        <w:t>Carson City Health and Human Services is seeking a proactive, engaging Community Health Worker (CHW) to support public health education efforts focused on opioid, tobacco, and vaping awareness and prevention. This grant-funded role offers the opportunity to connect directly with families, schools, and community partners to promote health, safety, and substance-use prevention.</w:t>
      </w:r>
    </w:p>
    <w:p w14:paraId="293843CC" w14:textId="77777777" w:rsidR="002047E8" w:rsidRPr="00142F06" w:rsidRDefault="00000000">
      <w:pPr>
        <w:pStyle w:val="Heading2"/>
        <w:rPr>
          <w:color w:val="0D0D0D" w:themeColor="text1" w:themeTint="F2"/>
        </w:rPr>
      </w:pPr>
      <w:r w:rsidRPr="00142F06">
        <w:rPr>
          <w:color w:val="0D0D0D" w:themeColor="text1" w:themeTint="F2"/>
        </w:rPr>
        <w:t>Key Responsibilities</w:t>
      </w:r>
    </w:p>
    <w:p w14:paraId="6E8DBBAE" w14:textId="19A49426" w:rsidR="002047E8" w:rsidRDefault="00000000" w:rsidP="00142F06">
      <w:pPr>
        <w:pStyle w:val="ListParagraph"/>
        <w:numPr>
          <w:ilvl w:val="0"/>
          <w:numId w:val="13"/>
        </w:numPr>
      </w:pPr>
      <w:r>
        <w:t>Plan and implement community-based health education and outreach initiatives.</w:t>
      </w:r>
    </w:p>
    <w:p w14:paraId="4E65E27E" w14:textId="7872EF45" w:rsidR="002047E8" w:rsidRDefault="00000000" w:rsidP="00142F06">
      <w:pPr>
        <w:pStyle w:val="ListParagraph"/>
        <w:numPr>
          <w:ilvl w:val="0"/>
          <w:numId w:val="13"/>
        </w:numPr>
      </w:pPr>
      <w:r>
        <w:t>Develop and distribute tailored educational materials.</w:t>
      </w:r>
    </w:p>
    <w:p w14:paraId="35AEE559" w14:textId="718F0813" w:rsidR="002047E8" w:rsidRDefault="00000000" w:rsidP="00142F06">
      <w:pPr>
        <w:pStyle w:val="ListParagraph"/>
        <w:numPr>
          <w:ilvl w:val="0"/>
          <w:numId w:val="13"/>
        </w:numPr>
      </w:pPr>
      <w:r>
        <w:t>Organize outreach events and workshops for families and community groups.</w:t>
      </w:r>
    </w:p>
    <w:p w14:paraId="11A15E8D" w14:textId="6FB83B0B" w:rsidR="002047E8" w:rsidRDefault="00000000" w:rsidP="00142F06">
      <w:pPr>
        <w:pStyle w:val="ListParagraph"/>
        <w:numPr>
          <w:ilvl w:val="0"/>
          <w:numId w:val="13"/>
        </w:numPr>
      </w:pPr>
      <w:r>
        <w:t>Collaborate with local agencies, schools, healthcare providers, and community partners.</w:t>
      </w:r>
    </w:p>
    <w:p w14:paraId="76B50B2E" w14:textId="2870AECF" w:rsidR="002047E8" w:rsidRDefault="00000000" w:rsidP="00142F06">
      <w:pPr>
        <w:pStyle w:val="ListParagraph"/>
        <w:numPr>
          <w:ilvl w:val="0"/>
          <w:numId w:val="13"/>
        </w:numPr>
      </w:pPr>
      <w:r>
        <w:t>Raise awareness about safe prescription disposal, opioid misuse and overdose prevention, cessation programs, dangers of secondhand smoke, and smoke-free policies.</w:t>
      </w:r>
    </w:p>
    <w:p w14:paraId="1A7ADA40" w14:textId="4536016F" w:rsidR="002047E8" w:rsidRDefault="00000000" w:rsidP="00142F06">
      <w:pPr>
        <w:pStyle w:val="ListParagraph"/>
        <w:numPr>
          <w:ilvl w:val="0"/>
          <w:numId w:val="13"/>
        </w:numPr>
      </w:pPr>
      <w:r>
        <w:t>Perform additional duties as assigned.</w:t>
      </w:r>
    </w:p>
    <w:p w14:paraId="76138A82" w14:textId="77777777" w:rsidR="002047E8" w:rsidRPr="00142F06" w:rsidRDefault="00000000">
      <w:pPr>
        <w:pStyle w:val="Heading2"/>
        <w:rPr>
          <w:color w:val="0D0D0D" w:themeColor="text1" w:themeTint="F2"/>
        </w:rPr>
      </w:pPr>
      <w:r w:rsidRPr="00142F06">
        <w:rPr>
          <w:color w:val="0D0D0D" w:themeColor="text1" w:themeTint="F2"/>
        </w:rPr>
        <w:t>Ideal Candidate</w:t>
      </w:r>
    </w:p>
    <w:p w14:paraId="66B5A572" w14:textId="1E72F53A" w:rsidR="002047E8" w:rsidRDefault="00000000" w:rsidP="00142F06">
      <w:pPr>
        <w:pStyle w:val="ListParagraph"/>
        <w:numPr>
          <w:ilvl w:val="0"/>
          <w:numId w:val="11"/>
        </w:numPr>
      </w:pPr>
      <w:r>
        <w:t>High school diploma or GED.</w:t>
      </w:r>
    </w:p>
    <w:p w14:paraId="6198E8F1" w14:textId="16B71253" w:rsidR="002047E8" w:rsidRDefault="00000000" w:rsidP="00142F06">
      <w:pPr>
        <w:pStyle w:val="ListParagraph"/>
        <w:numPr>
          <w:ilvl w:val="0"/>
          <w:numId w:val="11"/>
        </w:numPr>
      </w:pPr>
      <w:r>
        <w:t>Community Health Worker Certificate (required).</w:t>
      </w:r>
    </w:p>
    <w:p w14:paraId="422D6049" w14:textId="13302E00" w:rsidR="002047E8" w:rsidRDefault="00000000" w:rsidP="00142F06">
      <w:pPr>
        <w:pStyle w:val="ListParagraph"/>
        <w:numPr>
          <w:ilvl w:val="0"/>
          <w:numId w:val="11"/>
        </w:numPr>
      </w:pPr>
      <w:r>
        <w:t>Valid driver’s license.</w:t>
      </w:r>
    </w:p>
    <w:p w14:paraId="61D39839" w14:textId="58D51CF2" w:rsidR="002047E8" w:rsidRDefault="00000000" w:rsidP="00142F06">
      <w:pPr>
        <w:pStyle w:val="ListParagraph"/>
        <w:numPr>
          <w:ilvl w:val="0"/>
          <w:numId w:val="11"/>
        </w:numPr>
      </w:pPr>
      <w:r>
        <w:t>Experience working with youth in educational or community settings (preferred).</w:t>
      </w:r>
    </w:p>
    <w:p w14:paraId="0D83BC65" w14:textId="341A5800" w:rsidR="002047E8" w:rsidRDefault="00000000" w:rsidP="00142F06">
      <w:pPr>
        <w:pStyle w:val="ListParagraph"/>
        <w:numPr>
          <w:ilvl w:val="0"/>
          <w:numId w:val="11"/>
        </w:numPr>
      </w:pPr>
      <w:r>
        <w:t>Strong public speaking and communication skills.</w:t>
      </w:r>
    </w:p>
    <w:p w14:paraId="11DF2192" w14:textId="17DF9A97" w:rsidR="002047E8" w:rsidRDefault="00000000" w:rsidP="00142F06">
      <w:pPr>
        <w:pStyle w:val="ListParagraph"/>
        <w:numPr>
          <w:ilvl w:val="0"/>
          <w:numId w:val="11"/>
        </w:numPr>
      </w:pPr>
      <w:r>
        <w:t>Knowledge of public health principles and substance use prevention strategies.</w:t>
      </w:r>
    </w:p>
    <w:p w14:paraId="38179E54" w14:textId="77777777" w:rsidR="002047E8" w:rsidRPr="00142F06" w:rsidRDefault="00000000">
      <w:pPr>
        <w:pStyle w:val="Heading2"/>
        <w:rPr>
          <w:color w:val="0D0D0D" w:themeColor="text1" w:themeTint="F2"/>
        </w:rPr>
      </w:pPr>
      <w:r w:rsidRPr="00142F06">
        <w:rPr>
          <w:color w:val="0D0D0D" w:themeColor="text1" w:themeTint="F2"/>
        </w:rPr>
        <w:t>Pre-Employment Requirements</w:t>
      </w:r>
    </w:p>
    <w:p w14:paraId="7D21D082" w14:textId="11B43701" w:rsidR="002047E8" w:rsidRDefault="00000000" w:rsidP="00142F06">
      <w:pPr>
        <w:pStyle w:val="ListParagraph"/>
        <w:numPr>
          <w:ilvl w:val="0"/>
          <w:numId w:val="11"/>
        </w:numPr>
      </w:pPr>
      <w:r>
        <w:t>Background check (including child safety screening)</w:t>
      </w:r>
    </w:p>
    <w:p w14:paraId="1548FCD2" w14:textId="5E9C220D" w:rsidR="002047E8" w:rsidRDefault="00000000" w:rsidP="00142F06">
      <w:pPr>
        <w:pStyle w:val="ListParagraph"/>
        <w:numPr>
          <w:ilvl w:val="0"/>
          <w:numId w:val="11"/>
        </w:numPr>
      </w:pPr>
      <w:r>
        <w:t>Drug testing</w:t>
      </w:r>
    </w:p>
    <w:p w14:paraId="2C17C5DA" w14:textId="42F8736E" w:rsidR="002047E8" w:rsidRDefault="00000000" w:rsidP="00142F06">
      <w:pPr>
        <w:pStyle w:val="ListParagraph"/>
        <w:numPr>
          <w:ilvl w:val="0"/>
          <w:numId w:val="11"/>
        </w:numPr>
      </w:pPr>
      <w:r>
        <w:t>Reference checks</w:t>
      </w:r>
    </w:p>
    <w:p w14:paraId="2A308A12" w14:textId="77777777" w:rsidR="00142F06" w:rsidRPr="00142F06" w:rsidRDefault="00142F06" w:rsidP="00142F06">
      <w:pPr>
        <w:rPr>
          <w:b/>
          <w:bCs/>
        </w:rPr>
      </w:pPr>
    </w:p>
    <w:p w14:paraId="28EED90F" w14:textId="1D00A83E" w:rsidR="00142F06" w:rsidRPr="00142F06" w:rsidRDefault="00142F06" w:rsidP="00142F06">
      <w:pPr>
        <w:rPr>
          <w:b/>
          <w:bCs/>
        </w:rPr>
      </w:pPr>
      <w:r w:rsidRPr="00142F06">
        <w:rPr>
          <w:b/>
          <w:bCs/>
        </w:rPr>
        <w:t>Resume or CV to </w:t>
      </w:r>
      <w:hyperlink r:id="rId6" w:tgtFrame="_blank" w:history="1">
        <w:r w:rsidRPr="00142F06">
          <w:rPr>
            <w:rStyle w:val="Hyperlink"/>
            <w:b/>
            <w:bCs/>
          </w:rPr>
          <w:t>cchhstobacco@carson.org</w:t>
        </w:r>
      </w:hyperlink>
      <w:r w:rsidRPr="00142F06">
        <w:rPr>
          <w:b/>
          <w:bCs/>
        </w:rPr>
        <w:t> with the subject line "CDPHP CHW."</w:t>
      </w:r>
    </w:p>
    <w:sectPr w:rsidR="00142F06" w:rsidRPr="00142F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217A14"/>
    <w:multiLevelType w:val="hybridMultilevel"/>
    <w:tmpl w:val="653038EA"/>
    <w:lvl w:ilvl="0" w:tplc="E0967F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76A21"/>
    <w:multiLevelType w:val="hybridMultilevel"/>
    <w:tmpl w:val="AF3AECFC"/>
    <w:lvl w:ilvl="0" w:tplc="E0967F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80906"/>
    <w:multiLevelType w:val="hybridMultilevel"/>
    <w:tmpl w:val="C1625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50158"/>
    <w:multiLevelType w:val="hybridMultilevel"/>
    <w:tmpl w:val="8B8C0C3A"/>
    <w:lvl w:ilvl="0" w:tplc="E0967F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D4551"/>
    <w:multiLevelType w:val="hybridMultilevel"/>
    <w:tmpl w:val="6ABC3112"/>
    <w:lvl w:ilvl="0" w:tplc="E0967F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324045">
    <w:abstractNumId w:val="8"/>
  </w:num>
  <w:num w:numId="2" w16cid:durableId="987051057">
    <w:abstractNumId w:val="6"/>
  </w:num>
  <w:num w:numId="3" w16cid:durableId="79371020">
    <w:abstractNumId w:val="5"/>
  </w:num>
  <w:num w:numId="4" w16cid:durableId="2136017241">
    <w:abstractNumId w:val="4"/>
  </w:num>
  <w:num w:numId="5" w16cid:durableId="264658956">
    <w:abstractNumId w:val="7"/>
  </w:num>
  <w:num w:numId="6" w16cid:durableId="147791275">
    <w:abstractNumId w:val="3"/>
  </w:num>
  <w:num w:numId="7" w16cid:durableId="835463076">
    <w:abstractNumId w:val="2"/>
  </w:num>
  <w:num w:numId="8" w16cid:durableId="323357305">
    <w:abstractNumId w:val="1"/>
  </w:num>
  <w:num w:numId="9" w16cid:durableId="1930000396">
    <w:abstractNumId w:val="0"/>
  </w:num>
  <w:num w:numId="10" w16cid:durableId="1691176877">
    <w:abstractNumId w:val="11"/>
  </w:num>
  <w:num w:numId="11" w16cid:durableId="997926636">
    <w:abstractNumId w:val="13"/>
  </w:num>
  <w:num w:numId="12" w16cid:durableId="1285238375">
    <w:abstractNumId w:val="12"/>
  </w:num>
  <w:num w:numId="13" w16cid:durableId="1513496269">
    <w:abstractNumId w:val="10"/>
  </w:num>
  <w:num w:numId="14" w16cid:durableId="10260540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2F06"/>
    <w:rsid w:val="0015074B"/>
    <w:rsid w:val="002047E8"/>
    <w:rsid w:val="0029639D"/>
    <w:rsid w:val="00326F90"/>
    <w:rsid w:val="00A6716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3F5B16"/>
  <w14:defaultImageDpi w14:val="300"/>
  <w15:docId w15:val="{58D69403-D93D-4AEB-AC1A-04E17944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42F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chhstobacco@cars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Ethan Clark</cp:lastModifiedBy>
  <cp:revision>2</cp:revision>
  <dcterms:created xsi:type="dcterms:W3CDTF">2013-12-23T23:15:00Z</dcterms:created>
  <dcterms:modified xsi:type="dcterms:W3CDTF">2025-11-25T22:40:00Z</dcterms:modified>
  <cp:category/>
</cp:coreProperties>
</file>