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037D9" w14:textId="681A93E2" w:rsidR="006F5A90" w:rsidRDefault="00BB5305" w:rsidP="00556DAF">
      <w:pPr>
        <w:pStyle w:val="Heading1"/>
        <w:suppressLineNumbers/>
      </w:pPr>
      <w:r>
        <w:t>NNBHC Meeting</w:t>
      </w:r>
    </w:p>
    <w:p w14:paraId="1E66AFA3" w14:textId="12E7B327" w:rsidR="00A66F71" w:rsidRDefault="004A4968" w:rsidP="00556DAF">
      <w:pPr>
        <w:pStyle w:val="Heading2"/>
        <w:suppressLineNumbers/>
        <w:rPr>
          <w:rStyle w:val="Highlight"/>
          <w:color w:val="044458" w:themeColor="accent6" w:themeShade="80"/>
        </w:rPr>
      </w:pPr>
      <w:r>
        <w:rPr>
          <w:rStyle w:val="Highlight"/>
          <w:color w:val="044458" w:themeColor="accent6" w:themeShade="80"/>
        </w:rPr>
        <w:t>October 8</w:t>
      </w:r>
      <w:r w:rsidR="00A66F71" w:rsidRPr="00A66F71">
        <w:rPr>
          <w:rStyle w:val="Highlight"/>
          <w:color w:val="044458" w:themeColor="accent6" w:themeShade="80"/>
        </w:rPr>
        <w:t xml:space="preserve">, 2019 </w:t>
      </w:r>
    </w:p>
    <w:p w14:paraId="1FF87175" w14:textId="7325ECF5" w:rsidR="00A66F71" w:rsidRPr="00A66F71" w:rsidRDefault="00A66F71" w:rsidP="00A66F71">
      <w:pPr>
        <w:pStyle w:val="Heading2"/>
        <w:suppressLineNumbers/>
        <w:rPr>
          <w:rStyle w:val="Highlight"/>
          <w:color w:val="044458" w:themeColor="accent6" w:themeShade="80"/>
        </w:rPr>
      </w:pPr>
      <w:r w:rsidRPr="00A66F71">
        <w:rPr>
          <w:rStyle w:val="Highlight"/>
          <w:color w:val="044458" w:themeColor="accent6" w:themeShade="80"/>
        </w:rPr>
        <w:t>9:00 -10:30</w:t>
      </w:r>
      <w:r>
        <w:rPr>
          <w:rStyle w:val="Highlight"/>
          <w:color w:val="044458" w:themeColor="accent6" w:themeShade="80"/>
        </w:rPr>
        <w:t xml:space="preserve"> AM</w:t>
      </w:r>
      <w:r>
        <w:rPr>
          <w:rStyle w:val="Highlight"/>
          <w:color w:val="044458" w:themeColor="accent6" w:themeShade="80"/>
        </w:rPr>
        <w:br/>
      </w:r>
      <w:r w:rsidRPr="00A66F71">
        <w:rPr>
          <w:rStyle w:val="Highlight"/>
          <w:color w:val="044458" w:themeColor="accent6" w:themeShade="80"/>
        </w:rPr>
        <w:t>UNR Redfield Campus</w:t>
      </w:r>
      <w:r w:rsidR="004A4968">
        <w:rPr>
          <w:rStyle w:val="Highlight"/>
          <w:color w:val="044458" w:themeColor="accent6" w:themeShade="80"/>
        </w:rPr>
        <w:t xml:space="preserve"> Room 213</w:t>
      </w:r>
    </w:p>
    <w:p w14:paraId="0F368379" w14:textId="0F4D3B8F" w:rsidR="00A66F71" w:rsidRDefault="005B3B67" w:rsidP="00087544">
      <w:pPr>
        <w:spacing w:after="0" w:line="240" w:lineRule="auto"/>
      </w:pPr>
      <w:r w:rsidRPr="005B3B67">
        <w:t xml:space="preserve">Jake </w:t>
      </w:r>
      <w:proofErr w:type="spellStart"/>
      <w:r w:rsidRPr="005B3B67">
        <w:t>Wiskerchen</w:t>
      </w:r>
      <w:proofErr w:type="spellEnd"/>
      <w:r>
        <w:t xml:space="preserve">. </w:t>
      </w:r>
      <w:r w:rsidR="008B2DA0">
        <w:t>Zephyr</w:t>
      </w:r>
      <w:r>
        <w:t xml:space="preserve"> Wellness</w:t>
      </w:r>
      <w:r w:rsidR="008B2DA0">
        <w:t xml:space="preserve">. </w:t>
      </w:r>
      <w:r w:rsidR="00A66F71" w:rsidRPr="00A66F71">
        <w:t xml:space="preserve">Welcome. Explained NNBHC to the group. Invite your friends who you think would benefit from attending. All of us got here because someone invited </w:t>
      </w:r>
      <w:r w:rsidR="008B2DA0" w:rsidRPr="00A66F71">
        <w:t>us,</w:t>
      </w:r>
      <w:r w:rsidR="00A66F71" w:rsidRPr="00A66F71">
        <w:t xml:space="preserve"> and we’ve been having this meeting for 5 years now. </w:t>
      </w:r>
      <w:r w:rsidR="00BF160D">
        <w:t>Introductions.</w:t>
      </w:r>
    </w:p>
    <w:p w14:paraId="7E02AC92" w14:textId="77777777" w:rsidR="00A66F71" w:rsidRDefault="00A66F71" w:rsidP="00087544">
      <w:pPr>
        <w:spacing w:after="0" w:line="240" w:lineRule="auto"/>
        <w:rPr>
          <w:rFonts w:ascii="Times New Roman" w:eastAsia="Times New Roman" w:hAnsi="Times New Roman"/>
          <w:color w:val="auto"/>
        </w:rPr>
      </w:pPr>
    </w:p>
    <w:p w14:paraId="2CAC4F38" w14:textId="761B7506" w:rsidR="004A4968" w:rsidRDefault="00A66F71" w:rsidP="004A4968">
      <w:pPr>
        <w:rPr>
          <w:rFonts w:eastAsiaTheme="majorEastAsia" w:cstheme="majorBidi"/>
          <w:b/>
          <w:color w:val="8AB833" w:themeColor="accent2"/>
          <w:sz w:val="24"/>
        </w:rPr>
      </w:pPr>
      <w:r w:rsidRPr="00A66F71">
        <w:rPr>
          <w:rFonts w:eastAsiaTheme="majorEastAsia" w:cstheme="majorBidi"/>
          <w:b/>
          <w:color w:val="8AB833" w:themeColor="accent2"/>
          <w:sz w:val="24"/>
        </w:rPr>
        <w:t xml:space="preserve">Agenda Item #1 </w:t>
      </w:r>
      <w:r w:rsidR="004A4968">
        <w:rPr>
          <w:rFonts w:eastAsiaTheme="majorEastAsia" w:cstheme="majorBidi"/>
          <w:b/>
          <w:color w:val="8AB833" w:themeColor="accent2"/>
          <w:sz w:val="24"/>
        </w:rPr>
        <w:t>-</w:t>
      </w:r>
      <w:r w:rsidRPr="00A66F71">
        <w:rPr>
          <w:rFonts w:eastAsiaTheme="majorEastAsia" w:cstheme="majorBidi"/>
          <w:b/>
          <w:color w:val="8AB833" w:themeColor="accent2"/>
          <w:sz w:val="24"/>
        </w:rPr>
        <w:t xml:space="preserve"> </w:t>
      </w:r>
      <w:r w:rsidR="004A4968" w:rsidRPr="004A4968">
        <w:rPr>
          <w:rFonts w:eastAsiaTheme="majorEastAsia" w:cstheme="majorBidi"/>
          <w:b/>
          <w:color w:val="8AB833" w:themeColor="accent2"/>
          <w:sz w:val="24"/>
        </w:rPr>
        <w:t xml:space="preserve">Open Beds – Elyse </w:t>
      </w:r>
      <w:proofErr w:type="gramStart"/>
      <w:r w:rsidR="004A4968" w:rsidRPr="004A4968">
        <w:rPr>
          <w:rFonts w:eastAsiaTheme="majorEastAsia" w:cstheme="majorBidi"/>
          <w:b/>
          <w:color w:val="8AB833" w:themeColor="accent2"/>
          <w:sz w:val="24"/>
        </w:rPr>
        <w:t>Monroy  •</w:t>
      </w:r>
      <w:proofErr w:type="gramEnd"/>
      <w:r w:rsidR="004A4968" w:rsidRPr="004A4968">
        <w:rPr>
          <w:rFonts w:eastAsiaTheme="majorEastAsia" w:cstheme="majorBidi"/>
          <w:b/>
          <w:color w:val="8AB833" w:themeColor="accent2"/>
          <w:sz w:val="24"/>
        </w:rPr>
        <w:tab/>
      </w:r>
    </w:p>
    <w:p w14:paraId="166569C8" w14:textId="6B96992A" w:rsidR="002E706E" w:rsidRDefault="002E706E" w:rsidP="004A4968">
      <w:r>
        <w:t xml:space="preserve">Here with OPHIE. </w:t>
      </w:r>
      <w:proofErr w:type="spellStart"/>
      <w:r w:rsidR="00955EFB">
        <w:t>OpenBeds</w:t>
      </w:r>
      <w:proofErr w:type="spellEnd"/>
      <w:r w:rsidR="00955EFB">
        <w:t xml:space="preserve"> has received a grant</w:t>
      </w:r>
      <w:r>
        <w:t xml:space="preserve"> for opioid work. In the last few years, the state has been supportive of overdose surveillance, Integrated Opioid Treatment and Recovery Centers, </w:t>
      </w:r>
      <w:r w:rsidR="00955EFB">
        <w:t>and i</w:t>
      </w:r>
      <w:r>
        <w:t xml:space="preserve">ncreasing access to </w:t>
      </w:r>
      <w:r w:rsidR="00955EFB">
        <w:t>M</w:t>
      </w:r>
      <w:r>
        <w:t>edication Assisted Treatment.</w:t>
      </w:r>
    </w:p>
    <w:p w14:paraId="28A34D58" w14:textId="3609785A" w:rsidR="002E706E" w:rsidRDefault="00955EFB" w:rsidP="004A4968">
      <w:r>
        <w:t>Nevada has an a</w:t>
      </w:r>
      <w:r w:rsidR="002E706E">
        <w:t xml:space="preserve">ntiquated referral process and little transparency. This leads to longer ER waits and refusal of treatment for a myriad of reasons. </w:t>
      </w:r>
      <w:proofErr w:type="spellStart"/>
      <w:r w:rsidR="002E706E">
        <w:t>Openbeds</w:t>
      </w:r>
      <w:proofErr w:type="spellEnd"/>
      <w:r w:rsidR="002E706E">
        <w:t xml:space="preserve"> is an electronic </w:t>
      </w:r>
      <w:r>
        <w:t>registry that</w:t>
      </w:r>
      <w:r w:rsidR="002E706E">
        <w:t xml:space="preserve"> would </w:t>
      </w:r>
      <w:r>
        <w:t xml:space="preserve">provide </w:t>
      </w:r>
      <w:r w:rsidR="002E706E">
        <w:t xml:space="preserve">a robust data analytics tool. This would lead to decreased placement times, decreased referral declines, increased transparency, and improved decision making tools. </w:t>
      </w:r>
    </w:p>
    <w:p w14:paraId="586B5B26" w14:textId="62C356BF" w:rsidR="002E706E" w:rsidRDefault="002E706E" w:rsidP="004A4968">
      <w:r>
        <w:t xml:space="preserve">DHHS will be the network administrator. </w:t>
      </w:r>
      <w:proofErr w:type="spellStart"/>
      <w:r w:rsidR="00955EFB">
        <w:t>Openbeds</w:t>
      </w:r>
      <w:proofErr w:type="spellEnd"/>
      <w:r w:rsidR="00955EFB">
        <w:t xml:space="preserve"> will generate referrals</w:t>
      </w:r>
      <w:r>
        <w:t xml:space="preserve"> to 2-1-1. </w:t>
      </w:r>
      <w:r w:rsidR="001278FC">
        <w:t>This will embed in the prescription drug management program in hospitals (digital). Sorting by insurance should be possible. Need to work with the state and the Medicaid side of things.</w:t>
      </w:r>
    </w:p>
    <w:p w14:paraId="23131919" w14:textId="5D637516" w:rsidR="00EE4A36" w:rsidRDefault="00EE4A36" w:rsidP="004A4968">
      <w:r>
        <w:t xml:space="preserve">It is hard to get providers </w:t>
      </w:r>
      <w:r w:rsidR="00955EFB">
        <w:t xml:space="preserve">that are not grant funded </w:t>
      </w:r>
      <w:r>
        <w:t>on board. In the future, they will be looking for stable funding, evaluations</w:t>
      </w:r>
      <w:r w:rsidR="00955EFB">
        <w:t>, and more.</w:t>
      </w:r>
      <w:r w:rsidR="001278FC">
        <w:t xml:space="preserve"> </w:t>
      </w:r>
    </w:p>
    <w:p w14:paraId="2B759AC0" w14:textId="75EED334" w:rsidR="00076E7A" w:rsidRDefault="00076E7A" w:rsidP="004A4968">
      <w:r>
        <w:t xml:space="preserve">The biggest goal is to get each patient what they need. </w:t>
      </w:r>
      <w:proofErr w:type="spellStart"/>
      <w:r>
        <w:t>Openbeds</w:t>
      </w:r>
      <w:proofErr w:type="spellEnd"/>
      <w:r>
        <w:t xml:space="preserve"> does NOT do case management. It is a referral source.</w:t>
      </w:r>
    </w:p>
    <w:p w14:paraId="21B19154" w14:textId="3CAFB07D" w:rsidR="00EE4A36" w:rsidRDefault="00955EFB" w:rsidP="004A4968">
      <w:r>
        <w:t>For an explanation of how</w:t>
      </w:r>
      <w:r w:rsidR="00EE4A36">
        <w:t xml:space="preserve"> </w:t>
      </w:r>
      <w:proofErr w:type="spellStart"/>
      <w:r w:rsidR="00EE4A36">
        <w:t>OpenBeds</w:t>
      </w:r>
      <w:proofErr w:type="spellEnd"/>
      <w:r w:rsidR="00EE4A36">
        <w:t xml:space="preserve"> works</w:t>
      </w:r>
      <w:r>
        <w:t xml:space="preserve"> </w:t>
      </w:r>
      <w:r w:rsidR="00EE4A36">
        <w:t>see attached PowerPoint slide</w:t>
      </w:r>
      <w:r>
        <w:t xml:space="preserve">: </w:t>
      </w:r>
      <w:r w:rsidR="00EE4A36">
        <w:t xml:space="preserve">How </w:t>
      </w:r>
      <w:proofErr w:type="spellStart"/>
      <w:r w:rsidR="00EE4A36">
        <w:t>OpenBeds</w:t>
      </w:r>
      <w:proofErr w:type="spellEnd"/>
      <w:r w:rsidR="00EE4A36">
        <w:t xml:space="preserve"> Works: 4 steps. </w:t>
      </w:r>
      <w:r w:rsidR="001278FC">
        <w:t>For an e</w:t>
      </w:r>
      <w:r w:rsidR="00EE4A36">
        <w:t>xample of how someone will see the service availability</w:t>
      </w:r>
      <w:r w:rsidR="001278FC">
        <w:t xml:space="preserve">, </w:t>
      </w:r>
      <w:r w:rsidR="00EE4A36">
        <w:t>see attached PowerPoint slide</w:t>
      </w:r>
      <w:r w:rsidR="001278FC">
        <w:t>:</w:t>
      </w:r>
      <w:r w:rsidR="00EE4A36">
        <w:t xml:space="preserve"> Real-time Service Availability</w:t>
      </w:r>
      <w:r w:rsidR="001278FC">
        <w:t>. For an e</w:t>
      </w:r>
      <w:r w:rsidR="00EE4A36">
        <w:t xml:space="preserve">xample of </w:t>
      </w:r>
      <w:r w:rsidR="001278FC">
        <w:t xml:space="preserve">a </w:t>
      </w:r>
      <w:r w:rsidR="00EE4A36">
        <w:t>Referral Request</w:t>
      </w:r>
      <w:r w:rsidR="001278FC">
        <w:t>,</w:t>
      </w:r>
      <w:r w:rsidR="00EE4A36">
        <w:t xml:space="preserve"> see attached PowerPoint slide</w:t>
      </w:r>
      <w:r w:rsidR="001278FC">
        <w:t>:</w:t>
      </w:r>
      <w:r w:rsidR="00EE4A36">
        <w:t xml:space="preserve"> Digital </w:t>
      </w:r>
      <w:r w:rsidR="001278FC">
        <w:t xml:space="preserve">Referrals using dropdown menus and free text, sent with or without attachments. </w:t>
      </w:r>
    </w:p>
    <w:p w14:paraId="1918F858" w14:textId="77777777" w:rsidR="001278FC" w:rsidRDefault="001278FC" w:rsidP="004A4968">
      <w:r>
        <w:t>Q&amp;A</w:t>
      </w:r>
    </w:p>
    <w:p w14:paraId="10905A0E" w14:textId="2B4164D5" w:rsidR="001278FC" w:rsidRDefault="001278FC" w:rsidP="004A4968">
      <w:r>
        <w:t>Sustainable after grant</w:t>
      </w:r>
      <w:r w:rsidR="00EE4A36">
        <w:t xml:space="preserve">/funding </w:t>
      </w:r>
      <w:r>
        <w:t xml:space="preserve">runs out? </w:t>
      </w:r>
      <w:r w:rsidR="00EE4A36">
        <w:t xml:space="preserve"> </w:t>
      </w:r>
      <w:r>
        <w:t>Grant funding pays for subscription fee. Grant runs through 2021 with anticipated extension</w:t>
      </w:r>
      <w:r w:rsidRPr="001278FC">
        <w:t xml:space="preserve"> </w:t>
      </w:r>
      <w:r>
        <w:t xml:space="preserve">Therefore the subscription provider is the only entity that must pay. They are working on sustainability aspect, but must show program success first. </w:t>
      </w:r>
    </w:p>
    <w:p w14:paraId="5A2EBC05" w14:textId="11C6929A" w:rsidR="001278FC" w:rsidRDefault="001278FC" w:rsidP="004A4968">
      <w:r>
        <w:t>If the r</w:t>
      </w:r>
      <w:r w:rsidR="00EE4A36">
        <w:t xml:space="preserve">eferral leads them to </w:t>
      </w:r>
      <w:proofErr w:type="spellStart"/>
      <w:r>
        <w:t>O</w:t>
      </w:r>
      <w:r w:rsidR="00EE4A36">
        <w:t>pen</w:t>
      </w:r>
      <w:r>
        <w:t>B</w:t>
      </w:r>
      <w:r w:rsidR="00EE4A36">
        <w:t>eds</w:t>
      </w:r>
      <w:proofErr w:type="spellEnd"/>
      <w:r w:rsidR="00EE4A36">
        <w:t xml:space="preserve"> and finds more problems, what is the next step</w:t>
      </w:r>
      <w:r>
        <w:t xml:space="preserve">? Not sure that </w:t>
      </w:r>
      <w:proofErr w:type="spellStart"/>
      <w:r>
        <w:t>OpenBeds</w:t>
      </w:r>
      <w:proofErr w:type="spellEnd"/>
      <w:r>
        <w:t xml:space="preserve"> is the right option for other providers at this time, </w:t>
      </w:r>
      <w:proofErr w:type="spellStart"/>
      <w:r>
        <w:t>GoodGrid</w:t>
      </w:r>
      <w:proofErr w:type="spellEnd"/>
      <w:r>
        <w:t xml:space="preserve"> may be a good option.</w:t>
      </w:r>
    </w:p>
    <w:p w14:paraId="79D977EA" w14:textId="42EC8C33" w:rsidR="001278FC" w:rsidRDefault="00076E7A" w:rsidP="004A4968">
      <w:r>
        <w:t xml:space="preserve">Will the parameters be developed </w:t>
      </w:r>
      <w:r w:rsidR="001278FC">
        <w:t>internally?</w:t>
      </w:r>
      <w:r>
        <w:t xml:space="preserve"> </w:t>
      </w:r>
      <w:r w:rsidR="001278FC">
        <w:t xml:space="preserve"> As the program expands, the parameters will most likely expand. They are currently discussing input and will update as the project unfolds.</w:t>
      </w:r>
    </w:p>
    <w:p w14:paraId="1E1E80D1" w14:textId="67F0F8D4" w:rsidR="002E706E" w:rsidRDefault="00076E7A" w:rsidP="004A4968">
      <w:r>
        <w:lastRenderedPageBreak/>
        <w:t>How user friendly will it be for providers to input info?</w:t>
      </w:r>
      <w:r w:rsidR="001278FC">
        <w:t xml:space="preserve"> This is being discussed and will be confirmed as project unfolds. </w:t>
      </w:r>
    </w:p>
    <w:p w14:paraId="49D125EF" w14:textId="2CE20294" w:rsidR="001278FC" w:rsidRDefault="001278FC" w:rsidP="001278FC">
      <w:pPr>
        <w:pStyle w:val="BodyTextIndentII"/>
        <w:ind w:left="0"/>
      </w:pPr>
      <w:r>
        <w:t xml:space="preserve">Contact Elyse with additional questions or concerns, </w:t>
      </w:r>
      <w:hyperlink r:id="rId11" w:history="1">
        <w:r w:rsidRPr="006B69F3">
          <w:rPr>
            <w:rStyle w:val="Hyperlink"/>
          </w:rPr>
          <w:t>emonroy@health.gov</w:t>
        </w:r>
      </w:hyperlink>
    </w:p>
    <w:p w14:paraId="2286C89D" w14:textId="77777777" w:rsidR="001278FC" w:rsidRPr="001278FC" w:rsidRDefault="001278FC" w:rsidP="004A4968"/>
    <w:p w14:paraId="71655817" w14:textId="77777777" w:rsidR="00985860" w:rsidRDefault="004A4968" w:rsidP="004A4968">
      <w:pPr>
        <w:rPr>
          <w:rFonts w:eastAsiaTheme="majorEastAsia" w:cstheme="majorBidi"/>
          <w:b/>
          <w:color w:val="8AB833" w:themeColor="accent2"/>
          <w:sz w:val="24"/>
        </w:rPr>
      </w:pPr>
      <w:r>
        <w:rPr>
          <w:rFonts w:eastAsiaTheme="majorEastAsia" w:cstheme="majorBidi"/>
          <w:b/>
          <w:color w:val="8AB833" w:themeColor="accent2"/>
          <w:sz w:val="24"/>
        </w:rPr>
        <w:t xml:space="preserve">Agenda Item #2 - </w:t>
      </w:r>
      <w:r w:rsidRPr="004A4968">
        <w:rPr>
          <w:rFonts w:eastAsiaTheme="majorEastAsia" w:cstheme="majorBidi"/>
          <w:b/>
          <w:color w:val="8AB833" w:themeColor="accent2"/>
          <w:sz w:val="24"/>
        </w:rPr>
        <w:t xml:space="preserve">Walk the Talk America – Mike </w:t>
      </w:r>
      <w:proofErr w:type="spellStart"/>
      <w:r w:rsidRPr="004A4968">
        <w:rPr>
          <w:rFonts w:eastAsiaTheme="majorEastAsia" w:cstheme="majorBidi"/>
          <w:b/>
          <w:color w:val="8AB833" w:themeColor="accent2"/>
          <w:sz w:val="24"/>
        </w:rPr>
        <w:t>Sodini</w:t>
      </w:r>
      <w:proofErr w:type="spellEnd"/>
      <w:r w:rsidRPr="004A4968">
        <w:rPr>
          <w:rFonts w:eastAsiaTheme="majorEastAsia" w:cstheme="majorBidi"/>
          <w:b/>
          <w:color w:val="8AB833" w:themeColor="accent2"/>
          <w:sz w:val="24"/>
        </w:rPr>
        <w:t xml:space="preserve"> </w:t>
      </w:r>
    </w:p>
    <w:p w14:paraId="4D999B31" w14:textId="0A246C82" w:rsidR="00985860" w:rsidRDefault="00985860" w:rsidP="004A4968">
      <w:r>
        <w:t xml:space="preserve">Mike runs </w:t>
      </w:r>
      <w:r w:rsidR="001278FC">
        <w:t xml:space="preserve">the non- profit </w:t>
      </w:r>
      <w:r>
        <w:t>Walk the Talk America nationwide. He is 3</w:t>
      </w:r>
      <w:r w:rsidRPr="00985860">
        <w:rPr>
          <w:vertAlign w:val="superscript"/>
        </w:rPr>
        <w:t>rd</w:t>
      </w:r>
      <w:r>
        <w:t xml:space="preserve"> generation firearms</w:t>
      </w:r>
      <w:r w:rsidR="001278FC">
        <w:t xml:space="preserve"> business</w:t>
      </w:r>
      <w:proofErr w:type="gramStart"/>
      <w:r w:rsidR="003E6E2B">
        <w:t xml:space="preserve">, </w:t>
      </w:r>
      <w:r>
        <w:t xml:space="preserve"> </w:t>
      </w:r>
      <w:r w:rsidR="003E6E2B">
        <w:t>creating</w:t>
      </w:r>
      <w:proofErr w:type="gramEnd"/>
      <w:r w:rsidR="003E6E2B">
        <w:t xml:space="preserve"> an American presence to </w:t>
      </w:r>
      <w:r>
        <w:t>market and sell from around the world.</w:t>
      </w:r>
      <w:r w:rsidR="003E6E2B">
        <w:t xml:space="preserve"> The question of</w:t>
      </w:r>
      <w:r>
        <w:t xml:space="preserve"> </w:t>
      </w:r>
      <w:r w:rsidR="003E6E2B">
        <w:t>h</w:t>
      </w:r>
      <w:r>
        <w:t xml:space="preserve">ow mass shootings affect the firearm industry </w:t>
      </w:r>
      <w:r w:rsidR="003E6E2B">
        <w:t>was asked. The response was that the f</w:t>
      </w:r>
      <w:r>
        <w:t>irearm</w:t>
      </w:r>
      <w:r w:rsidR="003E6E2B">
        <w:t xml:space="preserve"> industry</w:t>
      </w:r>
      <w:r>
        <w:t xml:space="preserve"> blame</w:t>
      </w:r>
      <w:r w:rsidR="003E6E2B">
        <w:t>s</w:t>
      </w:r>
      <w:r>
        <w:t xml:space="preserve"> mental health, mental health blames firearms</w:t>
      </w:r>
      <w:r w:rsidR="003E6E2B">
        <w:t xml:space="preserve"> and there is no solution</w:t>
      </w:r>
      <w:r>
        <w:t>.</w:t>
      </w:r>
      <w:r w:rsidR="003E6E2B">
        <w:t xml:space="preserve"> He decided to t</w:t>
      </w:r>
      <w:r>
        <w:t xml:space="preserve">ake money from the firearm industry and provide to mental health. Provision paper 72 </w:t>
      </w:r>
      <w:r w:rsidR="003E6E2B">
        <w:t>for M</w:t>
      </w:r>
      <w:r>
        <w:t xml:space="preserve">ental </w:t>
      </w:r>
      <w:r w:rsidR="003E6E2B">
        <w:t>H</w:t>
      </w:r>
      <w:r>
        <w:t>ealth</w:t>
      </w:r>
      <w:r w:rsidR="003E6E2B">
        <w:t xml:space="preserve"> America stated that they were</w:t>
      </w:r>
      <w:r>
        <w:t xml:space="preserve"> neutral on </w:t>
      </w:r>
      <w:r w:rsidR="003E6E2B">
        <w:t>firearms</w:t>
      </w:r>
      <w:r>
        <w:t>. Got in touch with Mental Health America and have become a partner. The goal is to create a space to find solutions to mental health and suicide prevention</w:t>
      </w:r>
      <w:r w:rsidR="003E6E2B">
        <w:t xml:space="preserve"> in terms of firearms</w:t>
      </w:r>
      <w:r>
        <w:t xml:space="preserve"> without legislation</w:t>
      </w:r>
      <w:r w:rsidR="003E6E2B">
        <w:t xml:space="preserve">. He wanted to </w:t>
      </w:r>
      <w:r>
        <w:t>find things now that save lives without having to fight over the law</w:t>
      </w:r>
      <w:r w:rsidR="003E6E2B">
        <w:t xml:space="preserve"> and make no progress</w:t>
      </w:r>
      <w:r>
        <w:t xml:space="preserve">. </w:t>
      </w:r>
      <w:r w:rsidR="003E6E2B">
        <w:t>Some of the programs they have started include:</w:t>
      </w:r>
    </w:p>
    <w:p w14:paraId="22D265E4" w14:textId="5B274A7B" w:rsidR="00985860" w:rsidRDefault="00985860" w:rsidP="004A4968">
      <w:r>
        <w:t>Safe storage program: check firearms in at ranges</w:t>
      </w:r>
      <w:r w:rsidR="00F21023">
        <w:t>/shop</w:t>
      </w:r>
      <w:r>
        <w:t xml:space="preserve"> for as long as you need, no questions asked in order to get them out of the house and create a safe non-lethal house</w:t>
      </w:r>
      <w:r w:rsidR="003E6E2B">
        <w:t xml:space="preserve"> for anyone living there</w:t>
      </w:r>
      <w:r>
        <w:t>.</w:t>
      </w:r>
      <w:r w:rsidR="00F21023">
        <w:t xml:space="preserve"> Gun </w:t>
      </w:r>
      <w:proofErr w:type="gramStart"/>
      <w:r w:rsidR="00F21023">
        <w:t>Vault(</w:t>
      </w:r>
      <w:proofErr w:type="gramEnd"/>
      <w:r w:rsidR="00F21023">
        <w:t xml:space="preserve">safe company) </w:t>
      </w:r>
      <w:r w:rsidR="003E6E2B">
        <w:t>has agreed to p</w:t>
      </w:r>
      <w:r w:rsidR="00F21023">
        <w:t xml:space="preserve">ut a shut down </w:t>
      </w:r>
      <w:r w:rsidR="003E6E2B">
        <w:t xml:space="preserve">override </w:t>
      </w:r>
      <w:r w:rsidR="00F21023">
        <w:t>on an app in order to lock the safe completely to fully prevent access</w:t>
      </w:r>
      <w:r w:rsidR="003E6E2B">
        <w:t>.</w:t>
      </w:r>
    </w:p>
    <w:p w14:paraId="4C03B91E" w14:textId="384DF13B" w:rsidR="00F21023" w:rsidRDefault="003E6E2B" w:rsidP="004A4968">
      <w:r>
        <w:t>He has p</w:t>
      </w:r>
      <w:r w:rsidR="00F21023">
        <w:t>artner</w:t>
      </w:r>
      <w:r>
        <w:t>ed</w:t>
      </w:r>
      <w:r w:rsidR="00F21023">
        <w:t xml:space="preserve"> with Mental Health America </w:t>
      </w:r>
      <w:r>
        <w:t>(</w:t>
      </w:r>
      <w:r w:rsidR="00F21023">
        <w:t>wtta.com</w:t>
      </w:r>
      <w:r>
        <w:t>) to provide</w:t>
      </w:r>
      <w:r w:rsidR="00F21023">
        <w:t xml:space="preserve"> wristbands </w:t>
      </w:r>
      <w:r>
        <w:t xml:space="preserve">with information about </w:t>
      </w:r>
      <w:r w:rsidR="00F21023">
        <w:t xml:space="preserve">mental health screenings that are distributed amongst gun owners at gun shows in order to promote screenings and prevent suicide. People are scared to get help for fear they will lose their guns. This encourages them </w:t>
      </w:r>
      <w:r>
        <w:t xml:space="preserve">to find places that they won’t be judged or feel that they are being stripped of their rights. </w:t>
      </w:r>
    </w:p>
    <w:p w14:paraId="04C39344" w14:textId="2BCEF7FA" w:rsidR="00F21023" w:rsidRDefault="00F21023" w:rsidP="004A4968">
      <w:r>
        <w:t xml:space="preserve">Eight gun manufacturers have agreed to put mental health screening pamphlets in new gun boxes to promote mental health and safe spaces </w:t>
      </w:r>
      <w:r w:rsidR="003E6E2B">
        <w:t xml:space="preserve">for the owners. The goal is all manufacturers. </w:t>
      </w:r>
    </w:p>
    <w:p w14:paraId="36A981AC" w14:textId="2C858218" w:rsidR="00F21023" w:rsidRDefault="00A07208" w:rsidP="004A4968">
      <w:r>
        <w:t>*****</w:t>
      </w:r>
      <w:r w:rsidR="003E6E2B">
        <w:t>Gun class. Offered November 20, 2019.</w:t>
      </w:r>
      <w:r>
        <w:t xml:space="preserve"> Continuing education credits offered for professionals so that they can learn more about guns and use that knowledge in their own practices. Provides information about the laws about gun ownership and mental health to both professionals and regular people who are not aware of their rights. First responders, emergency medical professionals, domestic violence survivors, all have stigmas about what they do and have shown an interest </w:t>
      </w:r>
      <w:r w:rsidR="003E6E2B">
        <w:t xml:space="preserve">in this class </w:t>
      </w:r>
      <w:r>
        <w:t xml:space="preserve">across the country. </w:t>
      </w:r>
    </w:p>
    <w:p w14:paraId="442B5721" w14:textId="77777777" w:rsidR="00F21023" w:rsidRDefault="00F21023" w:rsidP="004A4968"/>
    <w:p w14:paraId="57D62D50" w14:textId="77777777" w:rsidR="00985860" w:rsidRPr="004A4968" w:rsidRDefault="00985860" w:rsidP="004A4968">
      <w:pPr>
        <w:rPr>
          <w:rFonts w:eastAsiaTheme="majorEastAsia" w:cstheme="majorBidi"/>
          <w:b/>
          <w:color w:val="8AB833" w:themeColor="accent2"/>
          <w:sz w:val="24"/>
        </w:rPr>
      </w:pPr>
    </w:p>
    <w:p w14:paraId="1ED7422C" w14:textId="77777777" w:rsidR="00A07208" w:rsidRDefault="004A4968" w:rsidP="004A4968">
      <w:pPr>
        <w:rPr>
          <w:rFonts w:eastAsiaTheme="majorEastAsia" w:cstheme="majorBidi"/>
          <w:b/>
          <w:color w:val="8AB833" w:themeColor="accent2"/>
          <w:sz w:val="24"/>
        </w:rPr>
      </w:pPr>
      <w:r>
        <w:rPr>
          <w:rFonts w:eastAsiaTheme="majorEastAsia" w:cstheme="majorBidi"/>
          <w:b/>
          <w:color w:val="8AB833" w:themeColor="accent2"/>
          <w:sz w:val="24"/>
        </w:rPr>
        <w:lastRenderedPageBreak/>
        <w:t xml:space="preserve">Agenda Item #3 - </w:t>
      </w:r>
      <w:r w:rsidRPr="004A4968">
        <w:rPr>
          <w:rFonts w:eastAsiaTheme="majorEastAsia" w:cstheme="majorBidi"/>
          <w:b/>
          <w:color w:val="8AB833" w:themeColor="accent2"/>
          <w:sz w:val="24"/>
        </w:rPr>
        <w:t>High Sierra AHEC – Andrea Gregg</w:t>
      </w:r>
    </w:p>
    <w:p w14:paraId="6F23E21A" w14:textId="4EFA4FBF" w:rsidR="003E6E2B" w:rsidRDefault="003E6E2B" w:rsidP="004A4968">
      <w:r>
        <w:t xml:space="preserve">AHEC: Created in 1971 under the UNR school of medicine to address a lack of qualified healthcare workers, develop and enhance education and training, provide health and wellness information. </w:t>
      </w:r>
    </w:p>
    <w:p w14:paraId="554B8E17" w14:textId="35E36198" w:rsidR="00985860" w:rsidRDefault="00A07208" w:rsidP="004A4968">
      <w:r>
        <w:t xml:space="preserve">There are severe primary care, dental care, and mental health care shortages in </w:t>
      </w:r>
      <w:r w:rsidR="00C419C2">
        <w:t xml:space="preserve">counties across Nevada. Licensees have really increased in the past ten years, though it is not enough. </w:t>
      </w:r>
    </w:p>
    <w:p w14:paraId="405FBB2F" w14:textId="35B07F01" w:rsidR="00C419C2" w:rsidRDefault="00C419C2" w:rsidP="004A4968">
      <w:r>
        <w:t xml:space="preserve">Why </w:t>
      </w:r>
      <w:r w:rsidR="003E6E2B">
        <w:t>Nevada is lacking professionals?</w:t>
      </w:r>
      <w:r>
        <w:t xml:space="preserve"> Population growth, population health, reform related insurances and coverage, </w:t>
      </w:r>
    </w:p>
    <w:p w14:paraId="6F6BBBF5" w14:textId="77777777" w:rsidR="003E6E2B" w:rsidRDefault="003E6E2B" w:rsidP="004A4968">
      <w:r>
        <w:t>Mission:</w:t>
      </w:r>
    </w:p>
    <w:p w14:paraId="11EF1018" w14:textId="77777777" w:rsidR="003236BF" w:rsidRDefault="00C419C2" w:rsidP="004A4968">
      <w:r>
        <w:t xml:space="preserve">K-12: </w:t>
      </w:r>
    </w:p>
    <w:p w14:paraId="5DF3E589" w14:textId="77777777" w:rsidR="003236BF" w:rsidRDefault="00981DC7" w:rsidP="003236BF">
      <w:pPr>
        <w:ind w:firstLine="720"/>
      </w:pPr>
      <w:r>
        <w:t>H</w:t>
      </w:r>
      <w:r w:rsidR="00C419C2">
        <w:t xml:space="preserve">ealthcare </w:t>
      </w:r>
      <w:r>
        <w:t>Heroes C</w:t>
      </w:r>
      <w:r w:rsidR="00C419C2">
        <w:t xml:space="preserve">amp: suturing, dissection, mentoring. </w:t>
      </w:r>
    </w:p>
    <w:p w14:paraId="1A7C595F" w14:textId="77777777" w:rsidR="003236BF" w:rsidRDefault="00C419C2" w:rsidP="003236BF">
      <w:pPr>
        <w:ind w:firstLine="720"/>
      </w:pPr>
      <w:r>
        <w:t xml:space="preserve">CSI camp: </w:t>
      </w:r>
      <w:r w:rsidR="008A232A">
        <w:t xml:space="preserve">create crime scenes to solve, go to court and see the system. </w:t>
      </w:r>
    </w:p>
    <w:p w14:paraId="35EAA8BE" w14:textId="1A475BA0" w:rsidR="003236BF" w:rsidRDefault="008A232A" w:rsidP="003236BF">
      <w:pPr>
        <w:ind w:firstLine="720"/>
      </w:pPr>
      <w:r>
        <w:t>Revitalize Roar</w:t>
      </w:r>
      <w:r w:rsidR="003236BF">
        <w:t xml:space="preserve"> </w:t>
      </w:r>
      <w:r>
        <w:t xml:space="preserve">(NEW): Healthcare camp for rural communities to show </w:t>
      </w:r>
      <w:r w:rsidR="003236BF">
        <w:t>kids</w:t>
      </w:r>
      <w:r>
        <w:t xml:space="preserve"> the importance of healthcare, give hands on experience, show how they can make a difference in their communities. </w:t>
      </w:r>
    </w:p>
    <w:p w14:paraId="0B6E659A" w14:textId="77777777" w:rsidR="003236BF" w:rsidRDefault="008A232A" w:rsidP="003236BF">
      <w:pPr>
        <w:ind w:firstLine="720"/>
      </w:pPr>
      <w:r>
        <w:t xml:space="preserve">Project Prevent: </w:t>
      </w:r>
      <w:r w:rsidR="003236BF">
        <w:t>Addressing</w:t>
      </w:r>
      <w:r>
        <w:t xml:space="preserve"> </w:t>
      </w:r>
      <w:r w:rsidR="003236BF">
        <w:t>adversities</w:t>
      </w:r>
      <w:r>
        <w:t xml:space="preserve"> and the pink elephants in the room so that they know what to do and how to overcome it. Talk about what healthcare is, health literacy, research (scholarly articles vs </w:t>
      </w:r>
      <w:r w:rsidR="003236BF">
        <w:t>F</w:t>
      </w:r>
      <w:r>
        <w:t xml:space="preserve">acebook). </w:t>
      </w:r>
    </w:p>
    <w:p w14:paraId="05FBFD7C" w14:textId="2B4183EA" w:rsidR="00C419C2" w:rsidRDefault="008A232A" w:rsidP="003236BF">
      <w:r>
        <w:t xml:space="preserve">All spearheaded by student ambassadors. They also receive naloxone training and </w:t>
      </w:r>
      <w:proofErr w:type="spellStart"/>
      <w:r>
        <w:t>safeTalk</w:t>
      </w:r>
      <w:proofErr w:type="spellEnd"/>
      <w:r>
        <w:t xml:space="preserve"> training. Just launched a graduate and doctorate level program. There is a professional level program as well. </w:t>
      </w:r>
    </w:p>
    <w:p w14:paraId="7111632D" w14:textId="56E96C60" w:rsidR="008A232A" w:rsidRDefault="008A232A" w:rsidP="004A4968">
      <w:r>
        <w:t>Program Competencies:</w:t>
      </w:r>
    </w:p>
    <w:p w14:paraId="53EF94F6" w14:textId="11CDB78D" w:rsidR="008A232A" w:rsidRDefault="008A232A" w:rsidP="008A232A">
      <w:pPr>
        <w:pStyle w:val="ListParagraph"/>
        <w:numPr>
          <w:ilvl w:val="0"/>
          <w:numId w:val="3"/>
        </w:numPr>
      </w:pPr>
      <w:r>
        <w:t>Inter-professional Education</w:t>
      </w:r>
    </w:p>
    <w:p w14:paraId="0573A129" w14:textId="1DDE7B80" w:rsidR="008A232A" w:rsidRDefault="008A232A" w:rsidP="008A232A">
      <w:pPr>
        <w:pStyle w:val="ListParagraph"/>
        <w:numPr>
          <w:ilvl w:val="0"/>
          <w:numId w:val="3"/>
        </w:numPr>
      </w:pPr>
      <w:r>
        <w:t>Behavioral Health Integration</w:t>
      </w:r>
    </w:p>
    <w:p w14:paraId="7B34A74D" w14:textId="7BD9B0E3" w:rsidR="008A232A" w:rsidRDefault="008A232A" w:rsidP="008A232A">
      <w:pPr>
        <w:pStyle w:val="ListParagraph"/>
        <w:numPr>
          <w:ilvl w:val="0"/>
          <w:numId w:val="3"/>
        </w:numPr>
      </w:pPr>
      <w:r>
        <w:t>Social Determinates of Health</w:t>
      </w:r>
    </w:p>
    <w:p w14:paraId="6963DE1D" w14:textId="24940F7D" w:rsidR="008A232A" w:rsidRDefault="008A232A" w:rsidP="008A232A">
      <w:pPr>
        <w:pStyle w:val="ListParagraph"/>
        <w:numPr>
          <w:ilvl w:val="0"/>
          <w:numId w:val="3"/>
        </w:numPr>
      </w:pPr>
      <w:r>
        <w:t>Cultural Competencies</w:t>
      </w:r>
    </w:p>
    <w:p w14:paraId="5F22E961" w14:textId="43DC353D" w:rsidR="008A232A" w:rsidRDefault="008A232A" w:rsidP="008A232A">
      <w:pPr>
        <w:pStyle w:val="ListParagraph"/>
        <w:numPr>
          <w:ilvl w:val="0"/>
          <w:numId w:val="3"/>
        </w:numPr>
      </w:pPr>
      <w:r>
        <w:t>Practice Transformation</w:t>
      </w:r>
    </w:p>
    <w:p w14:paraId="622FAE17" w14:textId="3E92D2B4" w:rsidR="008A232A" w:rsidRDefault="008A232A" w:rsidP="008A232A">
      <w:pPr>
        <w:pStyle w:val="ListParagraph"/>
        <w:numPr>
          <w:ilvl w:val="0"/>
          <w:numId w:val="3"/>
        </w:numPr>
      </w:pPr>
      <w:r>
        <w:t>Current/Emergent Issues</w:t>
      </w:r>
    </w:p>
    <w:p w14:paraId="21AA2B78" w14:textId="22029FFC" w:rsidR="003236BF" w:rsidRDefault="00306FBE" w:rsidP="003236BF">
      <w:r>
        <w:t>Watch J</w:t>
      </w:r>
      <w:r w:rsidR="003236BF">
        <w:t>essica’s Story</w:t>
      </w:r>
      <w:r>
        <w:t xml:space="preserve"> at this link: </w:t>
      </w:r>
      <w:hyperlink r:id="rId12" w:history="1">
        <w:r>
          <w:rPr>
            <w:rStyle w:val="Hyperlink"/>
          </w:rPr>
          <w:t>https://www.youtube.com/watch?v=ePL2DmIhM5M</w:t>
        </w:r>
      </w:hyperlink>
      <w:r>
        <w:t xml:space="preserve"> </w:t>
      </w:r>
    </w:p>
    <w:p w14:paraId="4273016B" w14:textId="3F829C24" w:rsidR="00981DC7" w:rsidRDefault="00981DC7" w:rsidP="00981DC7">
      <w:r>
        <w:t xml:space="preserve">Contact Andrea Gregg or Dana Ross at 775-507-4022 or at </w:t>
      </w:r>
      <w:hyperlink r:id="rId13" w:history="1">
        <w:r w:rsidR="003236BF" w:rsidRPr="002207F5">
          <w:rPr>
            <w:rStyle w:val="Hyperlink"/>
          </w:rPr>
          <w:t>andrea@highsierraahec.org</w:t>
        </w:r>
      </w:hyperlink>
      <w:r>
        <w:t xml:space="preserve"> or </w:t>
      </w:r>
      <w:hyperlink r:id="rId14" w:history="1">
        <w:r w:rsidR="003236BF" w:rsidRPr="002207F5">
          <w:rPr>
            <w:rStyle w:val="Hyperlink"/>
          </w:rPr>
          <w:t>danaroscom@highsierraahec.org</w:t>
        </w:r>
      </w:hyperlink>
    </w:p>
    <w:p w14:paraId="1AACEA60" w14:textId="1AE5AE25" w:rsidR="00C419C2" w:rsidRPr="004A4968" w:rsidRDefault="00C419C2" w:rsidP="004A4968">
      <w:pPr>
        <w:rPr>
          <w:rFonts w:eastAsiaTheme="majorEastAsia" w:cstheme="majorBidi"/>
          <w:b/>
          <w:color w:val="8AB833" w:themeColor="accent2"/>
          <w:sz w:val="24"/>
        </w:rPr>
      </w:pPr>
    </w:p>
    <w:p w14:paraId="5AD1FC25" w14:textId="6425D004" w:rsidR="005B3B67" w:rsidRDefault="004A4968" w:rsidP="004A4968">
      <w:pPr>
        <w:rPr>
          <w:rFonts w:eastAsiaTheme="majorEastAsia" w:cstheme="majorBidi"/>
          <w:b/>
          <w:color w:val="8AB833" w:themeColor="accent2"/>
          <w:sz w:val="24"/>
        </w:rPr>
      </w:pPr>
      <w:r>
        <w:rPr>
          <w:rFonts w:eastAsiaTheme="majorEastAsia" w:cstheme="majorBidi"/>
          <w:b/>
          <w:color w:val="8AB833" w:themeColor="accent2"/>
          <w:sz w:val="24"/>
        </w:rPr>
        <w:lastRenderedPageBreak/>
        <w:t xml:space="preserve">Agenda Item #4 - </w:t>
      </w:r>
      <w:r w:rsidRPr="004A4968">
        <w:rPr>
          <w:rFonts w:eastAsiaTheme="majorEastAsia" w:cstheme="majorBidi"/>
          <w:b/>
          <w:color w:val="8AB833" w:themeColor="accent2"/>
          <w:sz w:val="24"/>
        </w:rPr>
        <w:t>Public Comments/Community Announcements</w:t>
      </w:r>
    </w:p>
    <w:p w14:paraId="13CD1226" w14:textId="77777777" w:rsidR="00B03519" w:rsidRDefault="00B03519" w:rsidP="004A4968">
      <w:r>
        <w:t>Next meeting November 12.</w:t>
      </w:r>
    </w:p>
    <w:p w14:paraId="12E3C55F" w14:textId="77777777" w:rsidR="003236BF" w:rsidRDefault="00B03519" w:rsidP="004A4968">
      <w:r>
        <w:t xml:space="preserve"> Updates from JTNN – </w:t>
      </w:r>
    </w:p>
    <w:p w14:paraId="3E18B764" w14:textId="1156275D" w:rsidR="003236BF" w:rsidRDefault="003236BF" w:rsidP="003236BF">
      <w:pPr>
        <w:ind w:firstLine="720"/>
      </w:pPr>
      <w:r>
        <w:t>S</w:t>
      </w:r>
      <w:r w:rsidR="00B03519">
        <w:t>ober fun guide</w:t>
      </w:r>
      <w:r>
        <w:t>: 100 alcohol free events</w:t>
      </w:r>
      <w:bookmarkStart w:id="0" w:name="_GoBack"/>
      <w:bookmarkEnd w:id="0"/>
    </w:p>
    <w:p w14:paraId="36BFEEFD" w14:textId="77777777" w:rsidR="003236BF" w:rsidRDefault="003236BF" w:rsidP="003236BF">
      <w:pPr>
        <w:ind w:firstLine="720"/>
      </w:pPr>
      <w:r>
        <w:t>P</w:t>
      </w:r>
      <w:r w:rsidR="00B03519">
        <w:t>rescription drug round up</w:t>
      </w:r>
      <w:r>
        <w:t>:</w:t>
      </w:r>
      <w:r w:rsidR="00B03519">
        <w:t xml:space="preserve"> Oct 19 10-2</w:t>
      </w:r>
    </w:p>
    <w:p w14:paraId="19AA1281" w14:textId="7C40377F" w:rsidR="00985860" w:rsidRDefault="00B03519" w:rsidP="003236BF">
      <w:pPr>
        <w:ind w:firstLine="720"/>
      </w:pPr>
      <w:r>
        <w:t>Sober girls Reno</w:t>
      </w:r>
      <w:r w:rsidR="003236BF">
        <w:t>:</w:t>
      </w:r>
      <w:r>
        <w:t xml:space="preserve"> helps to create a space for people who don’t necessarily want to drink, 21+. Digital copies available at JTNN.com</w:t>
      </w:r>
    </w:p>
    <w:p w14:paraId="441723E5" w14:textId="0415CEE9" w:rsidR="00B03519" w:rsidRDefault="003236BF" w:rsidP="004A4968">
      <w:r>
        <w:t xml:space="preserve">Eric Olsen WCSD: </w:t>
      </w:r>
      <w:r w:rsidR="00B03519">
        <w:t>The school district is looking for 40 people within the next two months to work in the schools (counseling, mental health work, social work)</w:t>
      </w:r>
    </w:p>
    <w:p w14:paraId="6205C7FD" w14:textId="0EFC8329" w:rsidR="00553C3F" w:rsidRDefault="003236BF" w:rsidP="003236BF">
      <w:r>
        <w:t xml:space="preserve">Susie Whitman CTBH: Updated </w:t>
      </w:r>
      <w:r w:rsidR="00B03519">
        <w:t xml:space="preserve">Community </w:t>
      </w:r>
      <w:r>
        <w:t>R</w:t>
      </w:r>
      <w:r w:rsidR="00B03519">
        <w:t xml:space="preserve">esource </w:t>
      </w:r>
      <w:r>
        <w:t>G</w:t>
      </w:r>
      <w:r w:rsidR="00B03519">
        <w:t>uide available</w:t>
      </w:r>
      <w:r>
        <w:t xml:space="preserve"> soon</w:t>
      </w:r>
      <w:r w:rsidR="00B03519">
        <w:t xml:space="preserve"> </w:t>
      </w:r>
    </w:p>
    <w:p w14:paraId="73B9B86C" w14:textId="77777777" w:rsidR="007855F1" w:rsidRDefault="007855F1" w:rsidP="007855F1">
      <w:pPr>
        <w:pStyle w:val="ListBullet"/>
        <w:numPr>
          <w:ilvl w:val="0"/>
          <w:numId w:val="0"/>
        </w:numPr>
      </w:pPr>
    </w:p>
    <w:p w14:paraId="058C451D" w14:textId="115EF42F" w:rsidR="00B10574" w:rsidRDefault="007855F1" w:rsidP="00B10574">
      <w:pPr>
        <w:pStyle w:val="IntenseQuote"/>
      </w:pPr>
      <w:r>
        <w:rPr>
          <w:rFonts w:eastAsiaTheme="majorEastAsia" w:cstheme="majorBidi"/>
          <w:b/>
          <w:color w:val="8AB833" w:themeColor="accent2"/>
          <w:sz w:val="24"/>
        </w:rPr>
        <w:t>ANNOUNCEMENT</w:t>
      </w:r>
      <w:r>
        <w:t xml:space="preserve"> </w:t>
      </w:r>
      <w:r>
        <w:br/>
        <w:t xml:space="preserve">All information regarding the NNBHC Meetings has been moved to a new website: </w:t>
      </w:r>
      <w:hyperlink r:id="rId15" w:history="1">
        <w:r w:rsidRPr="007855F1">
          <w:rPr>
            <w:rStyle w:val="Hyperlink"/>
          </w:rPr>
          <w:t>https://casatondemand.org/nnbhc-2/</w:t>
        </w:r>
      </w:hyperlink>
    </w:p>
    <w:p w14:paraId="176DC368" w14:textId="35B9AC25" w:rsidR="00773136" w:rsidRPr="007855F1" w:rsidRDefault="00773136" w:rsidP="007855F1">
      <w:pPr>
        <w:spacing w:after="0" w:line="240" w:lineRule="auto"/>
        <w:rPr>
          <w:rFonts w:eastAsiaTheme="majorEastAsia" w:cstheme="majorBidi"/>
          <w:b/>
          <w:color w:val="8AB833" w:themeColor="accent2"/>
          <w:sz w:val="24"/>
        </w:rPr>
      </w:pPr>
    </w:p>
    <w:sectPr w:rsidR="00773136" w:rsidRPr="007855F1" w:rsidSect="00A66F71">
      <w:headerReference w:type="default" r:id="rId16"/>
      <w:footerReference w:type="even" r:id="rId17"/>
      <w:footerReference w:type="default" r:id="rId18"/>
      <w:footerReference w:type="first" r:id="rId19"/>
      <w:type w:val="continuous"/>
      <w:pgSz w:w="12240" w:h="15840"/>
      <w:pgMar w:top="547" w:right="1224" w:bottom="432" w:left="1224"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20F6B" w14:textId="77777777" w:rsidR="00223344" w:rsidRDefault="00223344" w:rsidP="00642053">
      <w:r>
        <w:separator/>
      </w:r>
    </w:p>
    <w:p w14:paraId="74D636C3" w14:textId="77777777" w:rsidR="00223344" w:rsidRDefault="00223344"/>
  </w:endnote>
  <w:endnote w:type="continuationSeparator" w:id="0">
    <w:p w14:paraId="68966200" w14:textId="77777777" w:rsidR="00223344" w:rsidRDefault="00223344" w:rsidP="00642053">
      <w:r>
        <w:continuationSeparator/>
      </w:r>
    </w:p>
    <w:p w14:paraId="6C3A9448" w14:textId="77777777" w:rsidR="00223344" w:rsidRDefault="00223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Gill Sans">
    <w:charset w:val="00"/>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D7F44" w14:textId="77777777" w:rsidR="00795A65" w:rsidRDefault="00795A65" w:rsidP="00642053">
    <w:pPr>
      <w:rPr>
        <w:rStyle w:val="PageNumber"/>
      </w:rPr>
    </w:pPr>
    <w:r>
      <w:rPr>
        <w:rStyle w:val="PageNumber"/>
      </w:rPr>
      <w:fldChar w:fldCharType="begin"/>
    </w:r>
    <w:r w:rsidRPr="00622991">
      <w:rPr>
        <w:rStyle w:val="PageNumber"/>
        <w:color w:val="595959"/>
      </w:rPr>
      <w:instrText xml:space="preserve">PAGE  </w:instrText>
    </w:r>
    <w:r>
      <w:rPr>
        <w:rStyle w:val="PageNumber"/>
      </w:rPr>
      <w:fldChar w:fldCharType="end"/>
    </w:r>
  </w:p>
  <w:p w14:paraId="15F8259A" w14:textId="77777777" w:rsidR="00795A65" w:rsidRDefault="00795A65" w:rsidP="00642053"/>
  <w:p w14:paraId="3B8FC53A" w14:textId="77777777" w:rsidR="009B17EA" w:rsidRDefault="009B17E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8F518" w14:textId="77777777" w:rsidR="005268A7" w:rsidRDefault="005268A7" w:rsidP="00144E77">
    <w:pPr>
      <w:rPr>
        <w:rStyle w:val="PageNumber"/>
        <w:rFonts w:cs="Arial"/>
        <w:b/>
        <w:sz w:val="18"/>
        <w:szCs w:val="18"/>
      </w:rPr>
    </w:pPr>
  </w:p>
  <w:p w14:paraId="6FFC2AA6" w14:textId="7C51A7B7" w:rsidR="00780A5B" w:rsidRPr="00144E77" w:rsidRDefault="00144E77" w:rsidP="00144E77">
    <w:pPr>
      <w:rPr>
        <w:rFonts w:cs="Arial"/>
        <w:b/>
        <w:color w:val="919295"/>
        <w:sz w:val="18"/>
        <w:szCs w:val="18"/>
      </w:rPr>
    </w:pPr>
    <w:r w:rsidRPr="00EE0F71">
      <w:rPr>
        <w:rStyle w:val="PageNumber"/>
        <w:rFonts w:cs="Arial"/>
        <w:b/>
        <w:sz w:val="18"/>
        <w:szCs w:val="18"/>
      </w:rPr>
      <w:t xml:space="preserve">PAGE </w:t>
    </w:r>
    <w:r w:rsidRPr="00EE0F71">
      <w:rPr>
        <w:rStyle w:val="PageNumber"/>
        <w:rFonts w:cs="Arial"/>
        <w:b/>
        <w:sz w:val="18"/>
        <w:szCs w:val="18"/>
      </w:rPr>
      <w:fldChar w:fldCharType="begin"/>
    </w:r>
    <w:r w:rsidRPr="00EE0F71">
      <w:rPr>
        <w:rStyle w:val="PageNumber"/>
        <w:rFonts w:cs="Arial"/>
        <w:b/>
        <w:sz w:val="18"/>
        <w:szCs w:val="18"/>
      </w:rPr>
      <w:instrText xml:space="preserve">PAGE  </w:instrText>
    </w:r>
    <w:r w:rsidRPr="00EE0F71">
      <w:rPr>
        <w:rStyle w:val="PageNumber"/>
        <w:rFonts w:cs="Arial"/>
        <w:b/>
        <w:sz w:val="18"/>
        <w:szCs w:val="18"/>
      </w:rPr>
      <w:fldChar w:fldCharType="separate"/>
    </w:r>
    <w:r w:rsidR="00306FBE">
      <w:rPr>
        <w:rStyle w:val="PageNumber"/>
        <w:rFonts w:cs="Arial"/>
        <w:b/>
        <w:noProof/>
        <w:sz w:val="18"/>
        <w:szCs w:val="18"/>
      </w:rPr>
      <w:t>3</w:t>
    </w:r>
    <w:r w:rsidRPr="00EE0F71">
      <w:rPr>
        <w:rStyle w:val="PageNumber"/>
        <w:rFonts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5673C" w14:textId="2B04EB5F" w:rsidR="00780A5B" w:rsidRPr="003C34AD" w:rsidRDefault="00795A65" w:rsidP="00642053">
    <w:pPr>
      <w:rPr>
        <w:rFonts w:cs="Arial"/>
        <w:b/>
        <w:color w:val="919295"/>
        <w:sz w:val="18"/>
        <w:szCs w:val="18"/>
      </w:rPr>
    </w:pPr>
    <w:r w:rsidRPr="00EE0F71">
      <w:rPr>
        <w:rStyle w:val="PageNumber"/>
        <w:rFonts w:cs="Arial"/>
        <w:b/>
        <w:sz w:val="18"/>
        <w:szCs w:val="18"/>
      </w:rPr>
      <w:t xml:space="preserve">PAGE </w:t>
    </w:r>
    <w:r w:rsidRPr="00EE0F71">
      <w:rPr>
        <w:rStyle w:val="PageNumber"/>
        <w:rFonts w:cs="Arial"/>
        <w:b/>
        <w:sz w:val="18"/>
        <w:szCs w:val="18"/>
      </w:rPr>
      <w:fldChar w:fldCharType="begin"/>
    </w:r>
    <w:r w:rsidRPr="00EE0F71">
      <w:rPr>
        <w:rStyle w:val="PageNumber"/>
        <w:rFonts w:cs="Arial"/>
        <w:b/>
        <w:sz w:val="18"/>
        <w:szCs w:val="18"/>
      </w:rPr>
      <w:instrText xml:space="preserve">PAGE  </w:instrText>
    </w:r>
    <w:r w:rsidRPr="00EE0F71">
      <w:rPr>
        <w:rStyle w:val="PageNumber"/>
        <w:rFonts w:cs="Arial"/>
        <w:b/>
        <w:sz w:val="18"/>
        <w:szCs w:val="18"/>
      </w:rPr>
      <w:fldChar w:fldCharType="separate"/>
    </w:r>
    <w:r w:rsidR="00306FBE">
      <w:rPr>
        <w:rStyle w:val="PageNumber"/>
        <w:rFonts w:cs="Arial"/>
        <w:b/>
        <w:noProof/>
        <w:sz w:val="18"/>
        <w:szCs w:val="18"/>
      </w:rPr>
      <w:t>1</w:t>
    </w:r>
    <w:r w:rsidRPr="00EE0F71">
      <w:rPr>
        <w:rStyle w:val="PageNumbe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793C8" w14:textId="77777777" w:rsidR="00223344" w:rsidRDefault="00223344" w:rsidP="00642053">
      <w:r>
        <w:separator/>
      </w:r>
    </w:p>
    <w:p w14:paraId="211D5632" w14:textId="77777777" w:rsidR="00223344" w:rsidRDefault="00223344"/>
  </w:footnote>
  <w:footnote w:type="continuationSeparator" w:id="0">
    <w:p w14:paraId="4558A074" w14:textId="77777777" w:rsidR="00223344" w:rsidRDefault="00223344" w:rsidP="00642053">
      <w:r>
        <w:continuationSeparator/>
      </w:r>
    </w:p>
    <w:p w14:paraId="741064AB" w14:textId="77777777" w:rsidR="00223344" w:rsidRDefault="002233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27011" w14:textId="5691F4A5" w:rsidR="009B17EA" w:rsidRDefault="005268A7">
    <w:pPr>
      <w:rPr>
        <w:rStyle w:val="Highlight"/>
      </w:rPr>
    </w:pPr>
    <w:r>
      <w:t xml:space="preserve">Northern Nevada </w:t>
    </w:r>
    <w:r w:rsidRPr="005268A7">
      <w:rPr>
        <w:rStyle w:val="Highlight"/>
      </w:rPr>
      <w:t>Behavioral Health Coalition</w:t>
    </w:r>
  </w:p>
  <w:p w14:paraId="5E1C3092" w14:textId="77777777" w:rsidR="005268A7" w:rsidRDefault="005268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5E35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94D2B8E"/>
    <w:multiLevelType w:val="hybridMultilevel"/>
    <w:tmpl w:val="89063184"/>
    <w:lvl w:ilvl="0" w:tplc="51DA8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BD7E05"/>
    <w:multiLevelType w:val="hybridMultilevel"/>
    <w:tmpl w:val="35AC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74"/>
    <w:rsid w:val="000118D4"/>
    <w:rsid w:val="000172F1"/>
    <w:rsid w:val="0002265D"/>
    <w:rsid w:val="00024084"/>
    <w:rsid w:val="00030BBB"/>
    <w:rsid w:val="000471DE"/>
    <w:rsid w:val="00051459"/>
    <w:rsid w:val="000632AE"/>
    <w:rsid w:val="000706AA"/>
    <w:rsid w:val="00073A03"/>
    <w:rsid w:val="00076E7A"/>
    <w:rsid w:val="00077801"/>
    <w:rsid w:val="00080F18"/>
    <w:rsid w:val="000819D7"/>
    <w:rsid w:val="0008366F"/>
    <w:rsid w:val="00084CC4"/>
    <w:rsid w:val="00087544"/>
    <w:rsid w:val="000A5F76"/>
    <w:rsid w:val="000B464A"/>
    <w:rsid w:val="000C1D44"/>
    <w:rsid w:val="000C234B"/>
    <w:rsid w:val="000C2497"/>
    <w:rsid w:val="000C270F"/>
    <w:rsid w:val="000E2256"/>
    <w:rsid w:val="000F01EF"/>
    <w:rsid w:val="000F1672"/>
    <w:rsid w:val="000F705E"/>
    <w:rsid w:val="000F7265"/>
    <w:rsid w:val="0010739F"/>
    <w:rsid w:val="00117518"/>
    <w:rsid w:val="00122460"/>
    <w:rsid w:val="001278FC"/>
    <w:rsid w:val="00143B34"/>
    <w:rsid w:val="00144E77"/>
    <w:rsid w:val="001559E2"/>
    <w:rsid w:val="00163A25"/>
    <w:rsid w:val="00164571"/>
    <w:rsid w:val="0016561A"/>
    <w:rsid w:val="00166F9A"/>
    <w:rsid w:val="001805BC"/>
    <w:rsid w:val="00181F66"/>
    <w:rsid w:val="00187D6D"/>
    <w:rsid w:val="00197534"/>
    <w:rsid w:val="001A315B"/>
    <w:rsid w:val="001B0DA8"/>
    <w:rsid w:val="001B2C2A"/>
    <w:rsid w:val="001B36F5"/>
    <w:rsid w:val="001D2316"/>
    <w:rsid w:val="001D43B2"/>
    <w:rsid w:val="001D5105"/>
    <w:rsid w:val="001E4A8B"/>
    <w:rsid w:val="001F097E"/>
    <w:rsid w:val="001F24E4"/>
    <w:rsid w:val="001F45D2"/>
    <w:rsid w:val="00220EEB"/>
    <w:rsid w:val="00223344"/>
    <w:rsid w:val="00223CC5"/>
    <w:rsid w:val="00230E85"/>
    <w:rsid w:val="00232282"/>
    <w:rsid w:val="00240E74"/>
    <w:rsid w:val="002419FE"/>
    <w:rsid w:val="00250891"/>
    <w:rsid w:val="00264343"/>
    <w:rsid w:val="0028290A"/>
    <w:rsid w:val="002877FD"/>
    <w:rsid w:val="002914B6"/>
    <w:rsid w:val="00294DD7"/>
    <w:rsid w:val="002B1B20"/>
    <w:rsid w:val="002B52C9"/>
    <w:rsid w:val="002B53BF"/>
    <w:rsid w:val="002B5E0A"/>
    <w:rsid w:val="002C6128"/>
    <w:rsid w:val="002C6DF0"/>
    <w:rsid w:val="002E38B2"/>
    <w:rsid w:val="002E56F0"/>
    <w:rsid w:val="002E706E"/>
    <w:rsid w:val="002F0CFE"/>
    <w:rsid w:val="002F60D4"/>
    <w:rsid w:val="00300478"/>
    <w:rsid w:val="003012F8"/>
    <w:rsid w:val="00304971"/>
    <w:rsid w:val="00306FBE"/>
    <w:rsid w:val="00310217"/>
    <w:rsid w:val="00313F8B"/>
    <w:rsid w:val="0032090F"/>
    <w:rsid w:val="00322A43"/>
    <w:rsid w:val="00322A55"/>
    <w:rsid w:val="003236BF"/>
    <w:rsid w:val="00335CDC"/>
    <w:rsid w:val="00341F03"/>
    <w:rsid w:val="0034543C"/>
    <w:rsid w:val="00350B9F"/>
    <w:rsid w:val="00361D99"/>
    <w:rsid w:val="00366E02"/>
    <w:rsid w:val="003760EB"/>
    <w:rsid w:val="00383D44"/>
    <w:rsid w:val="0038768E"/>
    <w:rsid w:val="003876BD"/>
    <w:rsid w:val="003927CD"/>
    <w:rsid w:val="00392B72"/>
    <w:rsid w:val="003A093C"/>
    <w:rsid w:val="003A47F6"/>
    <w:rsid w:val="003A6DF1"/>
    <w:rsid w:val="003B01C8"/>
    <w:rsid w:val="003B3B59"/>
    <w:rsid w:val="003C2881"/>
    <w:rsid w:val="003C34AD"/>
    <w:rsid w:val="003C3B70"/>
    <w:rsid w:val="003C7D22"/>
    <w:rsid w:val="003D1541"/>
    <w:rsid w:val="003D18A0"/>
    <w:rsid w:val="003D5B61"/>
    <w:rsid w:val="003E4E46"/>
    <w:rsid w:val="003E6E2B"/>
    <w:rsid w:val="00414417"/>
    <w:rsid w:val="00460812"/>
    <w:rsid w:val="00461E14"/>
    <w:rsid w:val="00473449"/>
    <w:rsid w:val="00481627"/>
    <w:rsid w:val="00481903"/>
    <w:rsid w:val="00483DCB"/>
    <w:rsid w:val="00484D04"/>
    <w:rsid w:val="00492026"/>
    <w:rsid w:val="00496DD1"/>
    <w:rsid w:val="00496FB2"/>
    <w:rsid w:val="004A4968"/>
    <w:rsid w:val="004B457A"/>
    <w:rsid w:val="004B45E7"/>
    <w:rsid w:val="004B723C"/>
    <w:rsid w:val="004B7344"/>
    <w:rsid w:val="004C08B1"/>
    <w:rsid w:val="004C7DF0"/>
    <w:rsid w:val="004D2252"/>
    <w:rsid w:val="004D78A0"/>
    <w:rsid w:val="004F094D"/>
    <w:rsid w:val="004F2595"/>
    <w:rsid w:val="0050710F"/>
    <w:rsid w:val="0051039D"/>
    <w:rsid w:val="00511CD6"/>
    <w:rsid w:val="00514358"/>
    <w:rsid w:val="00514BE1"/>
    <w:rsid w:val="005268A7"/>
    <w:rsid w:val="005316AC"/>
    <w:rsid w:val="005377D1"/>
    <w:rsid w:val="00541409"/>
    <w:rsid w:val="00542919"/>
    <w:rsid w:val="005430D7"/>
    <w:rsid w:val="00547090"/>
    <w:rsid w:val="00553C3F"/>
    <w:rsid w:val="00556DAF"/>
    <w:rsid w:val="00572CF1"/>
    <w:rsid w:val="00572D95"/>
    <w:rsid w:val="00577208"/>
    <w:rsid w:val="00594093"/>
    <w:rsid w:val="00595B36"/>
    <w:rsid w:val="005A1E6B"/>
    <w:rsid w:val="005A46CA"/>
    <w:rsid w:val="005A4864"/>
    <w:rsid w:val="005B2C01"/>
    <w:rsid w:val="005B3B67"/>
    <w:rsid w:val="005B4B33"/>
    <w:rsid w:val="005B5D88"/>
    <w:rsid w:val="005B7166"/>
    <w:rsid w:val="005C6863"/>
    <w:rsid w:val="005C70CA"/>
    <w:rsid w:val="005D1D67"/>
    <w:rsid w:val="005F6D50"/>
    <w:rsid w:val="00603DB8"/>
    <w:rsid w:val="00605A5F"/>
    <w:rsid w:val="00622684"/>
    <w:rsid w:val="00622991"/>
    <w:rsid w:val="00627EA2"/>
    <w:rsid w:val="00635508"/>
    <w:rsid w:val="00640268"/>
    <w:rsid w:val="00640DD6"/>
    <w:rsid w:val="00642053"/>
    <w:rsid w:val="0064314A"/>
    <w:rsid w:val="00651711"/>
    <w:rsid w:val="00654462"/>
    <w:rsid w:val="00655AF9"/>
    <w:rsid w:val="00657C65"/>
    <w:rsid w:val="006732E1"/>
    <w:rsid w:val="0067535C"/>
    <w:rsid w:val="00675675"/>
    <w:rsid w:val="00681E69"/>
    <w:rsid w:val="00687DF2"/>
    <w:rsid w:val="00693EB6"/>
    <w:rsid w:val="006A71CF"/>
    <w:rsid w:val="006C1FA0"/>
    <w:rsid w:val="006C2C5D"/>
    <w:rsid w:val="006C300A"/>
    <w:rsid w:val="006D1A28"/>
    <w:rsid w:val="006F5A90"/>
    <w:rsid w:val="00701941"/>
    <w:rsid w:val="007108E6"/>
    <w:rsid w:val="00716BA9"/>
    <w:rsid w:val="00717927"/>
    <w:rsid w:val="00720CF4"/>
    <w:rsid w:val="00722D30"/>
    <w:rsid w:val="00723AB7"/>
    <w:rsid w:val="007346CA"/>
    <w:rsid w:val="007404F3"/>
    <w:rsid w:val="0074397F"/>
    <w:rsid w:val="00747B5B"/>
    <w:rsid w:val="00773136"/>
    <w:rsid w:val="00780A5B"/>
    <w:rsid w:val="00782099"/>
    <w:rsid w:val="00785096"/>
    <w:rsid w:val="007855F1"/>
    <w:rsid w:val="007906EA"/>
    <w:rsid w:val="007936D9"/>
    <w:rsid w:val="00795A65"/>
    <w:rsid w:val="00797316"/>
    <w:rsid w:val="007A6D33"/>
    <w:rsid w:val="007B2B92"/>
    <w:rsid w:val="007B344C"/>
    <w:rsid w:val="007B646F"/>
    <w:rsid w:val="007C6218"/>
    <w:rsid w:val="007D0BCA"/>
    <w:rsid w:val="007E4D9C"/>
    <w:rsid w:val="008027DA"/>
    <w:rsid w:val="00810CB7"/>
    <w:rsid w:val="00812404"/>
    <w:rsid w:val="00812A3B"/>
    <w:rsid w:val="0081468D"/>
    <w:rsid w:val="008151C8"/>
    <w:rsid w:val="0081783C"/>
    <w:rsid w:val="00817937"/>
    <w:rsid w:val="008231BD"/>
    <w:rsid w:val="00840B86"/>
    <w:rsid w:val="00847236"/>
    <w:rsid w:val="00853D0F"/>
    <w:rsid w:val="008554DD"/>
    <w:rsid w:val="0087010E"/>
    <w:rsid w:val="00877706"/>
    <w:rsid w:val="00877D15"/>
    <w:rsid w:val="0088477E"/>
    <w:rsid w:val="008847E1"/>
    <w:rsid w:val="00885B38"/>
    <w:rsid w:val="00887284"/>
    <w:rsid w:val="008906A7"/>
    <w:rsid w:val="008A004B"/>
    <w:rsid w:val="008A232A"/>
    <w:rsid w:val="008A698B"/>
    <w:rsid w:val="008B2DA0"/>
    <w:rsid w:val="008B5040"/>
    <w:rsid w:val="008B55DF"/>
    <w:rsid w:val="008C54D4"/>
    <w:rsid w:val="008C7A74"/>
    <w:rsid w:val="008E261D"/>
    <w:rsid w:val="008E762B"/>
    <w:rsid w:val="008F2212"/>
    <w:rsid w:val="008F6AFC"/>
    <w:rsid w:val="008F7A36"/>
    <w:rsid w:val="00901405"/>
    <w:rsid w:val="00904071"/>
    <w:rsid w:val="00906C9A"/>
    <w:rsid w:val="0091407A"/>
    <w:rsid w:val="00915B3F"/>
    <w:rsid w:val="009204F5"/>
    <w:rsid w:val="00930FAE"/>
    <w:rsid w:val="00933500"/>
    <w:rsid w:val="0093469F"/>
    <w:rsid w:val="009417A9"/>
    <w:rsid w:val="0094441D"/>
    <w:rsid w:val="00955EFB"/>
    <w:rsid w:val="00957E46"/>
    <w:rsid w:val="00960360"/>
    <w:rsid w:val="00970593"/>
    <w:rsid w:val="009727CB"/>
    <w:rsid w:val="00981DC7"/>
    <w:rsid w:val="00985860"/>
    <w:rsid w:val="009952E2"/>
    <w:rsid w:val="009A4500"/>
    <w:rsid w:val="009B17EA"/>
    <w:rsid w:val="009B5AD0"/>
    <w:rsid w:val="009C2A4D"/>
    <w:rsid w:val="009C498B"/>
    <w:rsid w:val="009D1875"/>
    <w:rsid w:val="009F1FFC"/>
    <w:rsid w:val="009F39AE"/>
    <w:rsid w:val="009F507F"/>
    <w:rsid w:val="009F5506"/>
    <w:rsid w:val="00A01853"/>
    <w:rsid w:val="00A056BA"/>
    <w:rsid w:val="00A05DF0"/>
    <w:rsid w:val="00A07208"/>
    <w:rsid w:val="00A17C28"/>
    <w:rsid w:val="00A218D0"/>
    <w:rsid w:val="00A229F1"/>
    <w:rsid w:val="00A23391"/>
    <w:rsid w:val="00A27E77"/>
    <w:rsid w:val="00A348E7"/>
    <w:rsid w:val="00A51AB0"/>
    <w:rsid w:val="00A55A45"/>
    <w:rsid w:val="00A5611F"/>
    <w:rsid w:val="00A561AF"/>
    <w:rsid w:val="00A56AC8"/>
    <w:rsid w:val="00A572E7"/>
    <w:rsid w:val="00A66F71"/>
    <w:rsid w:val="00A71A02"/>
    <w:rsid w:val="00A72723"/>
    <w:rsid w:val="00A7361E"/>
    <w:rsid w:val="00A7402F"/>
    <w:rsid w:val="00A75B3D"/>
    <w:rsid w:val="00A82BEB"/>
    <w:rsid w:val="00A84F49"/>
    <w:rsid w:val="00AC3ADB"/>
    <w:rsid w:val="00AF2183"/>
    <w:rsid w:val="00AF2AA6"/>
    <w:rsid w:val="00B03519"/>
    <w:rsid w:val="00B05BA7"/>
    <w:rsid w:val="00B10574"/>
    <w:rsid w:val="00B15147"/>
    <w:rsid w:val="00B17EDA"/>
    <w:rsid w:val="00B23CC3"/>
    <w:rsid w:val="00B24439"/>
    <w:rsid w:val="00B33B84"/>
    <w:rsid w:val="00B34A48"/>
    <w:rsid w:val="00B40505"/>
    <w:rsid w:val="00B47C96"/>
    <w:rsid w:val="00B54EB9"/>
    <w:rsid w:val="00B61C1E"/>
    <w:rsid w:val="00B70366"/>
    <w:rsid w:val="00B822AB"/>
    <w:rsid w:val="00B823A2"/>
    <w:rsid w:val="00B84886"/>
    <w:rsid w:val="00B84F08"/>
    <w:rsid w:val="00B866B8"/>
    <w:rsid w:val="00B917D4"/>
    <w:rsid w:val="00B9304E"/>
    <w:rsid w:val="00B9483B"/>
    <w:rsid w:val="00BA4AF6"/>
    <w:rsid w:val="00BA765C"/>
    <w:rsid w:val="00BB5305"/>
    <w:rsid w:val="00BC4523"/>
    <w:rsid w:val="00BC6C8F"/>
    <w:rsid w:val="00BD1158"/>
    <w:rsid w:val="00BD1867"/>
    <w:rsid w:val="00BD5147"/>
    <w:rsid w:val="00BD542D"/>
    <w:rsid w:val="00BD775E"/>
    <w:rsid w:val="00BE05E9"/>
    <w:rsid w:val="00BE3236"/>
    <w:rsid w:val="00BE567F"/>
    <w:rsid w:val="00BF160D"/>
    <w:rsid w:val="00BF176D"/>
    <w:rsid w:val="00BF1BA5"/>
    <w:rsid w:val="00C20993"/>
    <w:rsid w:val="00C24C29"/>
    <w:rsid w:val="00C25F85"/>
    <w:rsid w:val="00C27840"/>
    <w:rsid w:val="00C360DE"/>
    <w:rsid w:val="00C400B1"/>
    <w:rsid w:val="00C419C2"/>
    <w:rsid w:val="00C44049"/>
    <w:rsid w:val="00C51C0B"/>
    <w:rsid w:val="00C56220"/>
    <w:rsid w:val="00C6396C"/>
    <w:rsid w:val="00C64777"/>
    <w:rsid w:val="00C6591A"/>
    <w:rsid w:val="00C65DF4"/>
    <w:rsid w:val="00C66FE9"/>
    <w:rsid w:val="00C67B96"/>
    <w:rsid w:val="00C7017B"/>
    <w:rsid w:val="00C72F8C"/>
    <w:rsid w:val="00C8639E"/>
    <w:rsid w:val="00C87ABA"/>
    <w:rsid w:val="00C92233"/>
    <w:rsid w:val="00CB3AB2"/>
    <w:rsid w:val="00CB7B69"/>
    <w:rsid w:val="00CB7FF9"/>
    <w:rsid w:val="00CC2963"/>
    <w:rsid w:val="00CD50FB"/>
    <w:rsid w:val="00CD7343"/>
    <w:rsid w:val="00CE10EC"/>
    <w:rsid w:val="00CE7741"/>
    <w:rsid w:val="00CF79D7"/>
    <w:rsid w:val="00D02FDE"/>
    <w:rsid w:val="00D04F4E"/>
    <w:rsid w:val="00D0601E"/>
    <w:rsid w:val="00D1644A"/>
    <w:rsid w:val="00D21554"/>
    <w:rsid w:val="00D24425"/>
    <w:rsid w:val="00D25F4A"/>
    <w:rsid w:val="00D27138"/>
    <w:rsid w:val="00D30715"/>
    <w:rsid w:val="00D44004"/>
    <w:rsid w:val="00D473C7"/>
    <w:rsid w:val="00D67D71"/>
    <w:rsid w:val="00D74707"/>
    <w:rsid w:val="00DA126C"/>
    <w:rsid w:val="00DA7200"/>
    <w:rsid w:val="00DB1030"/>
    <w:rsid w:val="00DB1EAB"/>
    <w:rsid w:val="00DB4198"/>
    <w:rsid w:val="00DC0065"/>
    <w:rsid w:val="00DC1D40"/>
    <w:rsid w:val="00DC7C11"/>
    <w:rsid w:val="00DD0546"/>
    <w:rsid w:val="00DE6EFC"/>
    <w:rsid w:val="00DF71F3"/>
    <w:rsid w:val="00E0419E"/>
    <w:rsid w:val="00E14BB4"/>
    <w:rsid w:val="00E211C5"/>
    <w:rsid w:val="00E26744"/>
    <w:rsid w:val="00E26F2F"/>
    <w:rsid w:val="00E32E76"/>
    <w:rsid w:val="00E4251D"/>
    <w:rsid w:val="00E446F2"/>
    <w:rsid w:val="00E44ED4"/>
    <w:rsid w:val="00E53B11"/>
    <w:rsid w:val="00E64B94"/>
    <w:rsid w:val="00E6739E"/>
    <w:rsid w:val="00E861C8"/>
    <w:rsid w:val="00E86563"/>
    <w:rsid w:val="00E86801"/>
    <w:rsid w:val="00E95C5F"/>
    <w:rsid w:val="00EA0102"/>
    <w:rsid w:val="00EA3E34"/>
    <w:rsid w:val="00EB0007"/>
    <w:rsid w:val="00EB313C"/>
    <w:rsid w:val="00EB3EAA"/>
    <w:rsid w:val="00EB570C"/>
    <w:rsid w:val="00EB6730"/>
    <w:rsid w:val="00EB6FD5"/>
    <w:rsid w:val="00EC487B"/>
    <w:rsid w:val="00ED047E"/>
    <w:rsid w:val="00ED14CA"/>
    <w:rsid w:val="00ED70BE"/>
    <w:rsid w:val="00EE0F71"/>
    <w:rsid w:val="00EE4A36"/>
    <w:rsid w:val="00EE5B00"/>
    <w:rsid w:val="00EF0503"/>
    <w:rsid w:val="00EF3DF1"/>
    <w:rsid w:val="00EF77AF"/>
    <w:rsid w:val="00F0311A"/>
    <w:rsid w:val="00F07432"/>
    <w:rsid w:val="00F11CEB"/>
    <w:rsid w:val="00F21023"/>
    <w:rsid w:val="00F3276B"/>
    <w:rsid w:val="00F525BD"/>
    <w:rsid w:val="00F56C09"/>
    <w:rsid w:val="00F60EB7"/>
    <w:rsid w:val="00F6422B"/>
    <w:rsid w:val="00F7636F"/>
    <w:rsid w:val="00F829A0"/>
    <w:rsid w:val="00F82D32"/>
    <w:rsid w:val="00F833D7"/>
    <w:rsid w:val="00F853F7"/>
    <w:rsid w:val="00F86DE9"/>
    <w:rsid w:val="00F9050D"/>
    <w:rsid w:val="00F91918"/>
    <w:rsid w:val="00F92DB9"/>
    <w:rsid w:val="00F975F9"/>
    <w:rsid w:val="00FB03A8"/>
    <w:rsid w:val="00FB08A9"/>
    <w:rsid w:val="00FB5670"/>
    <w:rsid w:val="00FB5FA9"/>
    <w:rsid w:val="00FC6048"/>
    <w:rsid w:val="00FD11B6"/>
    <w:rsid w:val="00FE0C5D"/>
    <w:rsid w:val="00FE1B90"/>
    <w:rsid w:val="00FE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6EAE8FC"/>
  <w15:docId w15:val="{B51DA84C-C814-4449-B4BD-938D834B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065"/>
    <w:pPr>
      <w:spacing w:after="200" w:line="276" w:lineRule="auto"/>
    </w:pPr>
    <w:rPr>
      <w:rFonts w:ascii="Arial" w:eastAsia="Cambria" w:hAnsi="Arial"/>
      <w:color w:val="808080" w:themeColor="background1" w:themeShade="80"/>
      <w:sz w:val="22"/>
      <w:szCs w:val="24"/>
    </w:rPr>
  </w:style>
  <w:style w:type="paragraph" w:styleId="Heading1">
    <w:name w:val="heading 1"/>
    <w:basedOn w:val="Normal"/>
    <w:link w:val="Heading1Char"/>
    <w:uiPriority w:val="9"/>
    <w:qFormat/>
    <w:rsid w:val="00EF77AF"/>
    <w:pPr>
      <w:tabs>
        <w:tab w:val="center" w:pos="4320"/>
        <w:tab w:val="right" w:pos="8640"/>
      </w:tabs>
      <w:spacing w:before="480" w:after="240" w:line="240" w:lineRule="auto"/>
      <w:contextualSpacing/>
      <w:jc w:val="center"/>
      <w:outlineLvl w:val="0"/>
    </w:pPr>
    <w:rPr>
      <w:rFonts w:cs="Helvetica"/>
      <w:b/>
      <w:color w:val="0989B1" w:themeColor="accent6"/>
      <w:sz w:val="36"/>
    </w:rPr>
  </w:style>
  <w:style w:type="paragraph" w:styleId="Heading2">
    <w:name w:val="heading 2"/>
    <w:basedOn w:val="Normal"/>
    <w:next w:val="Normal"/>
    <w:link w:val="Heading2Char"/>
    <w:uiPriority w:val="9"/>
    <w:unhideWhenUsed/>
    <w:qFormat/>
    <w:rsid w:val="00675675"/>
    <w:pPr>
      <w:keepNext/>
      <w:keepLines/>
      <w:spacing w:before="240" w:after="480"/>
      <w:contextualSpacing/>
      <w:jc w:val="center"/>
      <w:outlineLvl w:val="1"/>
    </w:pPr>
    <w:rPr>
      <w:rFonts w:eastAsiaTheme="majorEastAsia" w:cstheme="majorBidi"/>
      <w:b/>
      <w:color w:val="044458" w:themeColor="accent6" w:themeShade="80"/>
      <w:sz w:val="24"/>
      <w:szCs w:val="26"/>
    </w:rPr>
  </w:style>
  <w:style w:type="paragraph" w:styleId="Heading3">
    <w:name w:val="heading 3"/>
    <w:basedOn w:val="Normal"/>
    <w:next w:val="Normal"/>
    <w:link w:val="Heading3Char"/>
    <w:uiPriority w:val="9"/>
    <w:unhideWhenUsed/>
    <w:qFormat/>
    <w:rsid w:val="00675675"/>
    <w:pPr>
      <w:keepNext/>
      <w:keepLines/>
      <w:spacing w:before="480" w:after="240"/>
      <w:contextualSpacing/>
      <w:outlineLvl w:val="2"/>
    </w:pPr>
    <w:rPr>
      <w:rFonts w:eastAsiaTheme="majorEastAsia" w:cstheme="majorBidi"/>
      <w:b/>
      <w:color w:val="8AB833" w:themeColor="accent2"/>
      <w:sz w:val="24"/>
    </w:rPr>
  </w:style>
  <w:style w:type="paragraph" w:styleId="Heading4">
    <w:name w:val="heading 4"/>
    <w:basedOn w:val="Normal"/>
    <w:next w:val="BodyTextIndent"/>
    <w:link w:val="Heading4Char"/>
    <w:uiPriority w:val="9"/>
    <w:unhideWhenUsed/>
    <w:qFormat/>
    <w:rsid w:val="002877FD"/>
    <w:pPr>
      <w:keepNext/>
      <w:keepLines/>
      <w:spacing w:before="480" w:after="240"/>
      <w:ind w:left="360"/>
      <w:outlineLvl w:val="3"/>
    </w:pPr>
    <w:rPr>
      <w:rFonts w:eastAsiaTheme="majorEastAsia" w:cstheme="majorBidi"/>
      <w:i/>
      <w:iCs/>
      <w:color w:val="044458" w:themeColor="accent6" w:themeShade="80"/>
    </w:rPr>
  </w:style>
  <w:style w:type="paragraph" w:styleId="Heading5">
    <w:name w:val="heading 5"/>
    <w:basedOn w:val="Normal"/>
    <w:next w:val="Normal"/>
    <w:link w:val="Heading5Char"/>
    <w:uiPriority w:val="9"/>
    <w:unhideWhenUsed/>
    <w:rsid w:val="00250891"/>
    <w:pPr>
      <w:keepNext/>
      <w:keepLines/>
      <w:spacing w:before="40" w:after="0"/>
      <w:ind w:left="720"/>
      <w:outlineLvl w:val="4"/>
    </w:pPr>
    <w:rPr>
      <w:rFonts w:asciiTheme="majorHAnsi" w:eastAsiaTheme="majorEastAsia" w:hAnsiTheme="majorHAnsi" w:cstheme="majorBidi"/>
      <w:color w:val="0989B1" w:themeColor="accent6"/>
    </w:rPr>
  </w:style>
  <w:style w:type="paragraph" w:styleId="Heading6">
    <w:name w:val="heading 6"/>
    <w:basedOn w:val="Normal"/>
    <w:next w:val="Normal"/>
    <w:link w:val="Heading6Char"/>
    <w:uiPriority w:val="9"/>
    <w:semiHidden/>
    <w:unhideWhenUsed/>
    <w:qFormat/>
    <w:rsid w:val="000F7265"/>
    <w:pPr>
      <w:keepNext/>
      <w:keepLines/>
      <w:spacing w:before="40" w:after="0"/>
      <w:ind w:left="72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F7265"/>
    <w:pPr>
      <w:keepNext/>
      <w:keepLines/>
      <w:spacing w:before="40" w:after="0"/>
      <w:ind w:left="7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204F5"/>
    <w:pPr>
      <w:keepNext/>
      <w:keepLines/>
      <w:spacing w:before="40" w:after="0"/>
      <w:ind w:left="72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04F5"/>
    <w:pPr>
      <w:keepNext/>
      <w:keepLines/>
      <w:spacing w:before="40" w:after="0"/>
      <w:ind w:left="7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rsid w:val="00EF77AF"/>
    <w:rPr>
      <w:i/>
      <w:iCs/>
      <w:color w:val="0989B1" w:themeColor="accent6"/>
    </w:rPr>
  </w:style>
  <w:style w:type="character" w:customStyle="1" w:styleId="Heading5Char">
    <w:name w:val="Heading 5 Char"/>
    <w:basedOn w:val="DefaultParagraphFont"/>
    <w:link w:val="Heading5"/>
    <w:uiPriority w:val="9"/>
    <w:rsid w:val="00250891"/>
    <w:rPr>
      <w:rFonts w:asciiTheme="majorHAnsi" w:eastAsiaTheme="majorEastAsia" w:hAnsiTheme="majorHAnsi" w:cstheme="majorBidi"/>
      <w:color w:val="0989B1" w:themeColor="accent6"/>
      <w:sz w:val="22"/>
      <w:szCs w:val="24"/>
    </w:rPr>
  </w:style>
  <w:style w:type="character" w:customStyle="1" w:styleId="Heading2Char">
    <w:name w:val="Heading 2 Char"/>
    <w:basedOn w:val="DefaultParagraphFont"/>
    <w:link w:val="Heading2"/>
    <w:uiPriority w:val="9"/>
    <w:rsid w:val="00675675"/>
    <w:rPr>
      <w:rFonts w:ascii="Arial" w:eastAsiaTheme="majorEastAsia" w:hAnsi="Arial" w:cstheme="majorBidi"/>
      <w:b/>
      <w:color w:val="044458" w:themeColor="accent6" w:themeShade="80"/>
      <w:sz w:val="24"/>
      <w:szCs w:val="26"/>
    </w:rPr>
  </w:style>
  <w:style w:type="character" w:customStyle="1" w:styleId="Heading3Char">
    <w:name w:val="Heading 3 Char"/>
    <w:basedOn w:val="DefaultParagraphFont"/>
    <w:link w:val="Heading3"/>
    <w:uiPriority w:val="9"/>
    <w:rsid w:val="00675675"/>
    <w:rPr>
      <w:rFonts w:ascii="Arial" w:eastAsiaTheme="majorEastAsia" w:hAnsi="Arial" w:cstheme="majorBidi"/>
      <w:b/>
      <w:color w:val="8AB833" w:themeColor="accent2"/>
      <w:sz w:val="24"/>
      <w:szCs w:val="24"/>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link w:val="BalloonText"/>
    <w:uiPriority w:val="99"/>
    <w:semiHidden/>
    <w:rsid w:val="004B7344"/>
    <w:rPr>
      <w:rFonts w:ascii="Lucida Grande" w:hAnsi="Lucida Grande" w:cs="Lucida Grande"/>
      <w:sz w:val="18"/>
      <w:szCs w:val="18"/>
    </w:rPr>
  </w:style>
  <w:style w:type="character" w:styleId="PageNumber">
    <w:name w:val="page number"/>
    <w:basedOn w:val="DefaultParagraphFont"/>
    <w:uiPriority w:val="99"/>
    <w:semiHidden/>
    <w:unhideWhenUsed/>
    <w:rsid w:val="00CF79D7"/>
    <w:rPr>
      <w:color w:val="919295"/>
    </w:rPr>
  </w:style>
  <w:style w:type="character" w:customStyle="1" w:styleId="Heading4Char">
    <w:name w:val="Heading 4 Char"/>
    <w:basedOn w:val="DefaultParagraphFont"/>
    <w:link w:val="Heading4"/>
    <w:uiPriority w:val="9"/>
    <w:rsid w:val="002877FD"/>
    <w:rPr>
      <w:rFonts w:ascii="Arial" w:eastAsiaTheme="majorEastAsia" w:hAnsi="Arial" w:cstheme="majorBidi"/>
      <w:i/>
      <w:iCs/>
      <w:color w:val="044458" w:themeColor="accent6" w:themeShade="80"/>
      <w:sz w:val="22"/>
      <w:szCs w:val="24"/>
    </w:rPr>
  </w:style>
  <w:style w:type="character" w:styleId="Hyperlink">
    <w:name w:val="Hyperlink"/>
    <w:basedOn w:val="DefaultParagraphFont"/>
    <w:uiPriority w:val="99"/>
    <w:unhideWhenUsed/>
    <w:rsid w:val="00B84F08"/>
    <w:rPr>
      <w:color w:val="8AB833" w:themeColor="accent2"/>
      <w:u w:val="single"/>
    </w:rPr>
  </w:style>
  <w:style w:type="character" w:styleId="CommentReference">
    <w:name w:val="annotation reference"/>
    <w:uiPriority w:val="99"/>
    <w:semiHidden/>
    <w:unhideWhenUsed/>
    <w:rsid w:val="003E4E46"/>
    <w:rPr>
      <w:sz w:val="16"/>
      <w:szCs w:val="16"/>
    </w:rPr>
  </w:style>
  <w:style w:type="paragraph" w:styleId="CommentSubject">
    <w:name w:val="annotation subject"/>
    <w:basedOn w:val="Normal"/>
    <w:link w:val="CommentSubjectChar"/>
    <w:uiPriority w:val="99"/>
    <w:semiHidden/>
    <w:unhideWhenUsed/>
    <w:rsid w:val="002C6DF0"/>
    <w:rPr>
      <w:b/>
      <w:bCs/>
      <w:sz w:val="20"/>
      <w:szCs w:val="20"/>
    </w:rPr>
  </w:style>
  <w:style w:type="character" w:customStyle="1" w:styleId="CommentSubjectChar">
    <w:name w:val="Comment Subject Char"/>
    <w:link w:val="CommentSubject"/>
    <w:uiPriority w:val="99"/>
    <w:semiHidden/>
    <w:rsid w:val="003E4E46"/>
    <w:rPr>
      <w:b/>
      <w:bCs/>
      <w:sz w:val="20"/>
      <w:szCs w:val="20"/>
    </w:rPr>
  </w:style>
  <w:style w:type="character" w:styleId="FollowedHyperlink">
    <w:name w:val="FollowedHyperlink"/>
    <w:uiPriority w:val="99"/>
    <w:semiHidden/>
    <w:unhideWhenUsed/>
    <w:rsid w:val="0038768E"/>
    <w:rPr>
      <w:color w:val="919295"/>
      <w:u w:val="single"/>
    </w:rPr>
  </w:style>
  <w:style w:type="paragraph" w:styleId="EndnoteText">
    <w:name w:val="endnote text"/>
    <w:aliases w:val="PTTC: Endnote Text"/>
    <w:basedOn w:val="Normal"/>
    <w:link w:val="EndnoteTextChar"/>
    <w:uiPriority w:val="99"/>
    <w:unhideWhenUsed/>
    <w:rsid w:val="00481627"/>
    <w:pPr>
      <w:spacing w:after="0" w:line="240" w:lineRule="auto"/>
    </w:pPr>
    <w:rPr>
      <w:sz w:val="18"/>
      <w:szCs w:val="20"/>
    </w:rPr>
  </w:style>
  <w:style w:type="character" w:customStyle="1" w:styleId="EndnoteTextChar">
    <w:name w:val="Endnote Text Char"/>
    <w:aliases w:val="PTTC: Endnote Text Char"/>
    <w:link w:val="EndnoteText"/>
    <w:uiPriority w:val="99"/>
    <w:rsid w:val="00481627"/>
    <w:rPr>
      <w:rFonts w:ascii="Arial" w:eastAsia="Cambria" w:hAnsi="Arial"/>
      <w:sz w:val="18"/>
      <w:szCs w:val="20"/>
    </w:rPr>
  </w:style>
  <w:style w:type="character" w:customStyle="1" w:styleId="Heading1Char">
    <w:name w:val="Heading 1 Char"/>
    <w:link w:val="Heading1"/>
    <w:uiPriority w:val="9"/>
    <w:rsid w:val="00EF77AF"/>
    <w:rPr>
      <w:rFonts w:ascii="Arial" w:eastAsia="Cambria" w:hAnsi="Arial" w:cs="Helvetica"/>
      <w:b/>
      <w:color w:val="0989B1" w:themeColor="accent6"/>
      <w:sz w:val="36"/>
      <w:szCs w:val="24"/>
    </w:rPr>
  </w:style>
  <w:style w:type="paragraph" w:styleId="Quote">
    <w:name w:val="Quote"/>
    <w:basedOn w:val="Normal"/>
    <w:next w:val="Normal"/>
    <w:link w:val="QuoteChar"/>
    <w:uiPriority w:val="29"/>
    <w:rsid w:val="008F7A36"/>
    <w:pPr>
      <w:spacing w:before="200" w:after="160"/>
      <w:ind w:left="864" w:right="864"/>
      <w:jc w:val="center"/>
    </w:pPr>
    <w:rPr>
      <w:i/>
      <w:iCs/>
      <w:color w:val="404040" w:themeColor="text1" w:themeTint="BF"/>
    </w:rPr>
  </w:style>
  <w:style w:type="paragraph" w:styleId="ListBullet">
    <w:name w:val="List Bullet"/>
    <w:basedOn w:val="Normal"/>
    <w:uiPriority w:val="99"/>
    <w:unhideWhenUsed/>
    <w:qFormat/>
    <w:rsid w:val="001B2C2A"/>
    <w:pPr>
      <w:numPr>
        <w:numId w:val="1"/>
      </w:numPr>
      <w:contextualSpacing/>
    </w:pPr>
  </w:style>
  <w:style w:type="paragraph" w:customStyle="1" w:styleId="Quote1">
    <w:name w:val="Quote1"/>
    <w:basedOn w:val="Normal"/>
    <w:rsid w:val="00642053"/>
    <w:pPr>
      <w:spacing w:before="360" w:after="120" w:line="288" w:lineRule="auto"/>
    </w:pPr>
    <w:rPr>
      <w:i/>
    </w:rPr>
  </w:style>
  <w:style w:type="character" w:customStyle="1" w:styleId="QuoteChar">
    <w:name w:val="Quote Char"/>
    <w:basedOn w:val="DefaultParagraphFont"/>
    <w:link w:val="Quote"/>
    <w:uiPriority w:val="29"/>
    <w:rsid w:val="008F7A36"/>
    <w:rPr>
      <w:rFonts w:ascii="Gill Sans" w:eastAsia="Cambria" w:hAnsi="Gill Sans"/>
      <w:i/>
      <w:iCs/>
      <w:color w:val="404040" w:themeColor="text1" w:themeTint="BF"/>
      <w:sz w:val="24"/>
      <w:szCs w:val="24"/>
    </w:rPr>
  </w:style>
  <w:style w:type="paragraph" w:customStyle="1" w:styleId="CallOutBox">
    <w:name w:val="Call Out Box"/>
    <w:basedOn w:val="Normal"/>
    <w:qFormat/>
    <w:rsid w:val="00FD11B6"/>
    <w:pPr>
      <w:spacing w:before="240" w:after="240" w:line="240" w:lineRule="auto"/>
      <w:ind w:left="216" w:right="216"/>
    </w:pPr>
    <w:rPr>
      <w:color w:val="FFFFFF" w:themeColor="background1"/>
      <w:szCs w:val="20"/>
    </w:rPr>
  </w:style>
  <w:style w:type="table" w:styleId="TableGrid">
    <w:name w:val="Table Grid"/>
    <w:basedOn w:val="TableNormal"/>
    <w:uiPriority w:val="59"/>
    <w:rsid w:val="0095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57E4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57E4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3">
    <w:name w:val="Light List Accent 3"/>
    <w:basedOn w:val="TableNormal"/>
    <w:uiPriority w:val="61"/>
    <w:rsid w:val="00957E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1-Accent3">
    <w:name w:val="Medium List 1 Accent 3"/>
    <w:basedOn w:val="TableNormal"/>
    <w:uiPriority w:val="65"/>
    <w:rsid w:val="00957E46"/>
    <w:rPr>
      <w:color w:val="00000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Shading1-Accent3">
    <w:name w:val="Medium Shading 1 Accent 3"/>
    <w:basedOn w:val="TableNormal"/>
    <w:uiPriority w:val="63"/>
    <w:rsid w:val="00957E46"/>
    <w:pPr>
      <w:spacing w:line="228" w:lineRule="auto"/>
    </w:pPr>
    <w:rPr>
      <w:rFonts w:ascii="Arial" w:hAnsi="Arial"/>
      <w:color w:val="404040"/>
    </w:rPr>
    <w:tblPr>
      <w:tblStyleRowBandSize w:val="1"/>
      <w:tblStyleColBandSize w:val="1"/>
      <w:tblBorders>
        <w:insideV w:val="single" w:sz="2" w:space="0" w:color="689F00"/>
      </w:tblBorders>
      <w:tblCellMar>
        <w:left w:w="115" w:type="dxa"/>
        <w:bottom w:w="72" w:type="dxa"/>
        <w:right w:w="115" w:type="dxa"/>
      </w:tblCellMar>
    </w:tblPr>
    <w:tcPr>
      <w:tcMar>
        <w:top w:w="43" w:type="dxa"/>
        <w:bottom w:w="43" w:type="dxa"/>
      </w:tcMar>
    </w:tcPr>
    <w:tblStylePr w:type="firstRow">
      <w:pPr>
        <w:spacing w:before="0" w:after="0" w:line="240" w:lineRule="auto"/>
      </w:pPr>
      <w:rPr>
        <w:b/>
        <w:bCs/>
        <w:color w:val="FFFFFF"/>
        <w:sz w:val="24"/>
      </w:rPr>
      <w:tblPr/>
      <w:trPr>
        <w:cantSplit/>
        <w:tblHeader/>
      </w:tr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Mar>
          <w:top w:w="72" w:type="dxa"/>
          <w:left w:w="0" w:type="nil"/>
          <w:bottom w:w="72" w:type="dxa"/>
          <w:right w:w="0" w:type="nil"/>
        </w:tcMar>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top w:val="nil"/>
          <w:left w:val="nil"/>
          <w:bottom w:val="nil"/>
          <w:right w:val="nil"/>
          <w:insideH w:val="nil"/>
          <w:insideV w:val="single" w:sz="4" w:space="0" w:color="FFFFFF"/>
          <w:tl2br w:val="nil"/>
          <w:tr2bl w:val="nil"/>
        </w:tcBorders>
      </w:tcPr>
    </w:tblStylePr>
  </w:style>
  <w:style w:type="table" w:customStyle="1" w:styleId="CAPTtablestyle">
    <w:name w:val="CAPT table style"/>
    <w:basedOn w:val="TableNormal"/>
    <w:uiPriority w:val="99"/>
    <w:rsid w:val="00957E46"/>
    <w:rPr>
      <w:rFonts w:ascii="Arial" w:hAnsi="Arial"/>
    </w:rPr>
    <w:tblPr/>
  </w:style>
  <w:style w:type="paragraph" w:customStyle="1" w:styleId="TableHeader">
    <w:name w:val="Table Header"/>
    <w:basedOn w:val="Normal"/>
    <w:qFormat/>
    <w:rsid w:val="00EF77AF"/>
    <w:pPr>
      <w:spacing w:before="120" w:after="120" w:line="240" w:lineRule="auto"/>
    </w:pPr>
    <w:rPr>
      <w:b/>
      <w:color w:val="FFFFFF"/>
    </w:rPr>
  </w:style>
  <w:style w:type="paragraph" w:customStyle="1" w:styleId="Tablecopy">
    <w:name w:val="Table copy"/>
    <w:basedOn w:val="Normal"/>
    <w:qFormat/>
    <w:rsid w:val="00642053"/>
    <w:pPr>
      <w:spacing w:before="120" w:after="120"/>
    </w:pPr>
    <w:rPr>
      <w:color w:val="262626"/>
    </w:rPr>
  </w:style>
  <w:style w:type="table" w:customStyle="1" w:styleId="ListTable1Light-Accent11">
    <w:name w:val="List Table 1 Light - Accent 11"/>
    <w:basedOn w:val="TableNormal"/>
    <w:uiPriority w:val="46"/>
    <w:rsid w:val="007108E6"/>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ferences">
    <w:name w:val="References"/>
    <w:basedOn w:val="Normal"/>
    <w:qFormat/>
    <w:rsid w:val="00642053"/>
    <w:pPr>
      <w:ind w:left="360" w:hanging="360"/>
    </w:pPr>
    <w:rPr>
      <w:sz w:val="18"/>
    </w:rPr>
  </w:style>
  <w:style w:type="paragraph" w:styleId="FootnoteText">
    <w:name w:val="footnote text"/>
    <w:aliases w:val="PTTC: Footnote Text"/>
    <w:basedOn w:val="Normal"/>
    <w:link w:val="FootnoteTextChar"/>
    <w:uiPriority w:val="99"/>
    <w:unhideWhenUsed/>
    <w:qFormat/>
    <w:rsid w:val="00481627"/>
    <w:pPr>
      <w:spacing w:after="0" w:line="240" w:lineRule="auto"/>
    </w:pPr>
    <w:rPr>
      <w:sz w:val="18"/>
      <w:szCs w:val="18"/>
    </w:rPr>
  </w:style>
  <w:style w:type="character" w:customStyle="1" w:styleId="FootnoteTextChar">
    <w:name w:val="Footnote Text Char"/>
    <w:aliases w:val="PTTC: Footnote Text Char"/>
    <w:link w:val="FootnoteText"/>
    <w:uiPriority w:val="99"/>
    <w:rsid w:val="00481627"/>
    <w:rPr>
      <w:rFonts w:ascii="Arial" w:eastAsia="Cambria" w:hAnsi="Arial"/>
      <w:sz w:val="18"/>
      <w:szCs w:val="18"/>
    </w:rPr>
  </w:style>
  <w:style w:type="table" w:styleId="GridTable4-Accent1">
    <w:name w:val="Grid Table 4 Accent 1"/>
    <w:basedOn w:val="TableNormal"/>
    <w:uiPriority w:val="49"/>
    <w:rsid w:val="00A7402F"/>
    <w:rPr>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BulletIntro">
    <w:name w:val="Bullet Intro"/>
    <w:basedOn w:val="DefaultParagraphFont"/>
    <w:uiPriority w:val="1"/>
    <w:qFormat/>
    <w:rsid w:val="00250891"/>
    <w:rPr>
      <w:b w:val="0"/>
      <w:i/>
      <w:color w:val="044458" w:themeColor="accent6" w:themeShade="80"/>
    </w:rPr>
  </w:style>
  <w:style w:type="paragraph" w:styleId="BodyTextIndent">
    <w:name w:val="Body Text Indent"/>
    <w:basedOn w:val="Normal"/>
    <w:link w:val="BodyTextIndentChar"/>
    <w:uiPriority w:val="99"/>
    <w:unhideWhenUsed/>
    <w:rsid w:val="00CE7741"/>
    <w:pPr>
      <w:spacing w:after="120"/>
      <w:ind w:left="360"/>
    </w:pPr>
  </w:style>
  <w:style w:type="paragraph" w:styleId="BodyText">
    <w:name w:val="Body Text"/>
    <w:basedOn w:val="Normal"/>
    <w:link w:val="BodyTextChar"/>
    <w:uiPriority w:val="99"/>
    <w:unhideWhenUsed/>
    <w:rsid w:val="0087010E"/>
    <w:pPr>
      <w:spacing w:after="120"/>
    </w:pPr>
  </w:style>
  <w:style w:type="character" w:customStyle="1" w:styleId="BodyTextChar">
    <w:name w:val="Body Text Char"/>
    <w:basedOn w:val="DefaultParagraphFont"/>
    <w:link w:val="BodyText"/>
    <w:uiPriority w:val="99"/>
    <w:rsid w:val="0087010E"/>
    <w:rPr>
      <w:rFonts w:ascii="Arial" w:eastAsia="Cambria" w:hAnsi="Arial"/>
      <w:color w:val="4E4F51"/>
      <w:sz w:val="22"/>
      <w:szCs w:val="24"/>
    </w:rPr>
  </w:style>
  <w:style w:type="paragraph" w:styleId="BodyTextFirstIndent">
    <w:name w:val="Body Text First Indent"/>
    <w:basedOn w:val="BodyText"/>
    <w:link w:val="BodyTextFirstIndentChar"/>
    <w:uiPriority w:val="99"/>
    <w:unhideWhenUsed/>
    <w:rsid w:val="0087010E"/>
    <w:pPr>
      <w:spacing w:after="200"/>
      <w:ind w:firstLine="360"/>
    </w:pPr>
  </w:style>
  <w:style w:type="character" w:customStyle="1" w:styleId="BodyTextFirstIndentChar">
    <w:name w:val="Body Text First Indent Char"/>
    <w:basedOn w:val="BodyTextChar"/>
    <w:link w:val="BodyTextFirstIndent"/>
    <w:uiPriority w:val="99"/>
    <w:rsid w:val="0087010E"/>
    <w:rPr>
      <w:rFonts w:ascii="Arial" w:eastAsia="Cambria" w:hAnsi="Arial"/>
      <w:color w:val="4E4F51"/>
      <w:sz w:val="22"/>
      <w:szCs w:val="24"/>
    </w:rPr>
  </w:style>
  <w:style w:type="character" w:customStyle="1" w:styleId="BodyTextIndentChar">
    <w:name w:val="Body Text Indent Char"/>
    <w:basedOn w:val="DefaultParagraphFont"/>
    <w:link w:val="BodyTextIndent"/>
    <w:uiPriority w:val="99"/>
    <w:rsid w:val="00CE7741"/>
    <w:rPr>
      <w:rFonts w:ascii="Arial" w:eastAsia="Cambria" w:hAnsi="Arial"/>
      <w:color w:val="4E4F51"/>
      <w:sz w:val="22"/>
      <w:szCs w:val="24"/>
    </w:rPr>
  </w:style>
  <w:style w:type="paragraph" w:styleId="BodyTextFirstIndent2">
    <w:name w:val="Body Text First Indent 2"/>
    <w:basedOn w:val="BodyTextIndent"/>
    <w:link w:val="BodyTextFirstIndent2Char"/>
    <w:uiPriority w:val="99"/>
    <w:unhideWhenUsed/>
    <w:rsid w:val="0087010E"/>
    <w:pPr>
      <w:spacing w:after="200"/>
      <w:ind w:firstLine="360"/>
    </w:pPr>
  </w:style>
  <w:style w:type="character" w:customStyle="1" w:styleId="BodyTextFirstIndent2Char">
    <w:name w:val="Body Text First Indent 2 Char"/>
    <w:basedOn w:val="BodyTextIndentChar"/>
    <w:link w:val="BodyTextFirstIndent2"/>
    <w:uiPriority w:val="99"/>
    <w:rsid w:val="0087010E"/>
    <w:rPr>
      <w:rFonts w:ascii="Arial" w:eastAsia="Cambria" w:hAnsi="Arial"/>
      <w:color w:val="4E4F51"/>
      <w:sz w:val="22"/>
      <w:szCs w:val="24"/>
    </w:rPr>
  </w:style>
  <w:style w:type="paragraph" w:styleId="BodyTextIndent3">
    <w:name w:val="Body Text Indent 3"/>
    <w:basedOn w:val="Normal"/>
    <w:link w:val="BodyTextIndent3Char"/>
    <w:uiPriority w:val="99"/>
    <w:unhideWhenUsed/>
    <w:rsid w:val="0087010E"/>
    <w:pPr>
      <w:spacing w:after="120"/>
      <w:ind w:left="360"/>
    </w:pPr>
    <w:rPr>
      <w:sz w:val="16"/>
      <w:szCs w:val="16"/>
    </w:rPr>
  </w:style>
  <w:style w:type="character" w:customStyle="1" w:styleId="BodyTextIndent3Char">
    <w:name w:val="Body Text Indent 3 Char"/>
    <w:basedOn w:val="DefaultParagraphFont"/>
    <w:link w:val="BodyTextIndent3"/>
    <w:uiPriority w:val="99"/>
    <w:rsid w:val="0087010E"/>
    <w:rPr>
      <w:rFonts w:ascii="Arial" w:eastAsia="Cambria" w:hAnsi="Arial"/>
      <w:color w:val="4E4F51"/>
      <w:sz w:val="16"/>
      <w:szCs w:val="16"/>
    </w:rPr>
  </w:style>
  <w:style w:type="paragraph" w:styleId="BodyText2">
    <w:name w:val="Body Text 2"/>
    <w:basedOn w:val="Normal"/>
    <w:link w:val="BodyText2Char"/>
    <w:uiPriority w:val="99"/>
    <w:unhideWhenUsed/>
    <w:rsid w:val="0087010E"/>
    <w:pPr>
      <w:spacing w:after="120" w:line="480" w:lineRule="auto"/>
    </w:pPr>
  </w:style>
  <w:style w:type="character" w:customStyle="1" w:styleId="BodyText2Char">
    <w:name w:val="Body Text 2 Char"/>
    <w:basedOn w:val="DefaultParagraphFont"/>
    <w:link w:val="BodyText2"/>
    <w:uiPriority w:val="99"/>
    <w:rsid w:val="0087010E"/>
    <w:rPr>
      <w:rFonts w:ascii="Arial" w:eastAsia="Cambria" w:hAnsi="Arial"/>
      <w:color w:val="4E4F51"/>
      <w:sz w:val="22"/>
      <w:szCs w:val="24"/>
    </w:rPr>
  </w:style>
  <w:style w:type="paragraph" w:styleId="BodyText3">
    <w:name w:val="Body Text 3"/>
    <w:basedOn w:val="Normal"/>
    <w:link w:val="BodyText3Char"/>
    <w:uiPriority w:val="99"/>
    <w:unhideWhenUsed/>
    <w:rsid w:val="0087010E"/>
    <w:pPr>
      <w:spacing w:after="120"/>
    </w:pPr>
    <w:rPr>
      <w:sz w:val="16"/>
      <w:szCs w:val="16"/>
    </w:rPr>
  </w:style>
  <w:style w:type="character" w:customStyle="1" w:styleId="BodyText3Char">
    <w:name w:val="Body Text 3 Char"/>
    <w:basedOn w:val="DefaultParagraphFont"/>
    <w:link w:val="BodyText3"/>
    <w:uiPriority w:val="99"/>
    <w:rsid w:val="0087010E"/>
    <w:rPr>
      <w:rFonts w:ascii="Arial" w:eastAsia="Cambria" w:hAnsi="Arial"/>
      <w:color w:val="4E4F51"/>
      <w:sz w:val="16"/>
      <w:szCs w:val="16"/>
    </w:rPr>
  </w:style>
  <w:style w:type="paragraph" w:styleId="BodyTextIndent2">
    <w:name w:val="Body Text Indent 2"/>
    <w:basedOn w:val="Normal"/>
    <w:link w:val="BodyTextIndent2Char"/>
    <w:uiPriority w:val="99"/>
    <w:unhideWhenUsed/>
    <w:rsid w:val="0087010E"/>
    <w:pPr>
      <w:spacing w:after="120" w:line="480" w:lineRule="auto"/>
      <w:ind w:left="360"/>
    </w:pPr>
  </w:style>
  <w:style w:type="character" w:customStyle="1" w:styleId="BodyTextIndent2Char">
    <w:name w:val="Body Text Indent 2 Char"/>
    <w:basedOn w:val="DefaultParagraphFont"/>
    <w:link w:val="BodyTextIndent2"/>
    <w:uiPriority w:val="99"/>
    <w:rsid w:val="0087010E"/>
    <w:rPr>
      <w:rFonts w:ascii="Arial" w:eastAsia="Cambria" w:hAnsi="Arial"/>
      <w:color w:val="4E4F51"/>
      <w:sz w:val="22"/>
      <w:szCs w:val="24"/>
    </w:rPr>
  </w:style>
  <w:style w:type="paragraph" w:customStyle="1" w:styleId="BodyTextIndentII">
    <w:name w:val="Body Text Indent II"/>
    <w:basedOn w:val="BodyTextIndent"/>
    <w:qFormat/>
    <w:rsid w:val="00DC0065"/>
    <w:pPr>
      <w:ind w:left="720"/>
    </w:pPr>
  </w:style>
  <w:style w:type="paragraph" w:styleId="Header">
    <w:name w:val="header"/>
    <w:basedOn w:val="Normal"/>
    <w:link w:val="HeaderChar"/>
    <w:uiPriority w:val="99"/>
    <w:unhideWhenUsed/>
    <w:rsid w:val="003C3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AD"/>
    <w:rPr>
      <w:rFonts w:ascii="Arial" w:eastAsia="Cambria" w:hAnsi="Arial"/>
      <w:color w:val="4E4F51"/>
      <w:sz w:val="22"/>
      <w:szCs w:val="24"/>
    </w:rPr>
  </w:style>
  <w:style w:type="character" w:customStyle="1" w:styleId="Highlight">
    <w:name w:val="Highlight"/>
    <w:basedOn w:val="DefaultParagraphFont"/>
    <w:uiPriority w:val="1"/>
    <w:qFormat/>
    <w:rsid w:val="00EB313C"/>
    <w:rPr>
      <w:color w:val="8AB833" w:themeColor="accent2"/>
    </w:rPr>
  </w:style>
  <w:style w:type="paragraph" w:styleId="IntenseQuote">
    <w:name w:val="Intense Quote"/>
    <w:basedOn w:val="Normal"/>
    <w:next w:val="Normal"/>
    <w:link w:val="IntenseQuoteChar"/>
    <w:uiPriority w:val="30"/>
    <w:rsid w:val="00514358"/>
    <w:pPr>
      <w:pBdr>
        <w:top w:val="single" w:sz="4" w:space="10" w:color="14648D"/>
        <w:bottom w:val="single" w:sz="4" w:space="10" w:color="14648D"/>
      </w:pBdr>
      <w:spacing w:before="360" w:after="360"/>
      <w:ind w:left="864" w:right="864"/>
      <w:jc w:val="center"/>
    </w:pPr>
    <w:rPr>
      <w:i/>
      <w:iCs/>
      <w:color w:val="919295"/>
    </w:rPr>
  </w:style>
  <w:style w:type="character" w:customStyle="1" w:styleId="IntenseQuoteChar">
    <w:name w:val="Intense Quote Char"/>
    <w:basedOn w:val="DefaultParagraphFont"/>
    <w:link w:val="IntenseQuote"/>
    <w:uiPriority w:val="30"/>
    <w:rsid w:val="00514358"/>
    <w:rPr>
      <w:rFonts w:ascii="Arial" w:eastAsia="Cambria" w:hAnsi="Arial"/>
      <w:i/>
      <w:iCs/>
      <w:color w:val="919295"/>
      <w:sz w:val="22"/>
      <w:szCs w:val="24"/>
    </w:rPr>
  </w:style>
  <w:style w:type="character" w:styleId="IntenseReference">
    <w:name w:val="Intense Reference"/>
    <w:basedOn w:val="DefaultParagraphFont"/>
    <w:uiPriority w:val="32"/>
    <w:rsid w:val="00EF77AF"/>
    <w:rPr>
      <w:b/>
      <w:bCs/>
      <w:smallCaps/>
      <w:color w:val="8AB833" w:themeColor="accent2"/>
      <w:spacing w:val="5"/>
    </w:rPr>
  </w:style>
  <w:style w:type="character" w:customStyle="1" w:styleId="Hashtag1">
    <w:name w:val="Hashtag1"/>
    <w:basedOn w:val="DefaultParagraphFont"/>
    <w:uiPriority w:val="99"/>
    <w:rsid w:val="00EF77AF"/>
    <w:rPr>
      <w:color w:val="0989B1" w:themeColor="accent6"/>
      <w:shd w:val="clear" w:color="auto" w:fill="E1DFDD"/>
    </w:rPr>
  </w:style>
  <w:style w:type="character" w:customStyle="1" w:styleId="Heading6Char">
    <w:name w:val="Heading 6 Char"/>
    <w:basedOn w:val="DefaultParagraphFont"/>
    <w:link w:val="Heading6"/>
    <w:uiPriority w:val="9"/>
    <w:semiHidden/>
    <w:rsid w:val="000F7265"/>
    <w:rPr>
      <w:rFonts w:asciiTheme="majorHAnsi" w:eastAsiaTheme="majorEastAsia" w:hAnsiTheme="majorHAnsi" w:cstheme="majorBidi"/>
      <w:color w:val="808080"/>
      <w:sz w:val="24"/>
      <w:szCs w:val="24"/>
    </w:rPr>
  </w:style>
  <w:style w:type="character" w:customStyle="1" w:styleId="Heading7Char">
    <w:name w:val="Heading 7 Char"/>
    <w:basedOn w:val="DefaultParagraphFont"/>
    <w:link w:val="Heading7"/>
    <w:uiPriority w:val="9"/>
    <w:semiHidden/>
    <w:rsid w:val="000F7265"/>
    <w:rPr>
      <w:rFonts w:asciiTheme="majorHAnsi" w:eastAsiaTheme="majorEastAsia" w:hAnsiTheme="majorHAnsi" w:cstheme="majorBidi"/>
      <w:i/>
      <w:iCs/>
      <w:color w:val="808080"/>
      <w:sz w:val="24"/>
      <w:szCs w:val="24"/>
    </w:rPr>
  </w:style>
  <w:style w:type="character" w:customStyle="1" w:styleId="Heading8Char">
    <w:name w:val="Heading 8 Char"/>
    <w:basedOn w:val="DefaultParagraphFont"/>
    <w:link w:val="Heading8"/>
    <w:uiPriority w:val="9"/>
    <w:semiHidden/>
    <w:rsid w:val="009204F5"/>
    <w:rPr>
      <w:rFonts w:asciiTheme="majorHAnsi" w:eastAsiaTheme="majorEastAsia" w:hAnsiTheme="majorHAnsi" w:cstheme="majorBidi"/>
      <w:color w:val="272727" w:themeColor="text1" w:themeTint="D8"/>
      <w:sz w:val="21"/>
      <w:szCs w:val="21"/>
    </w:rPr>
  </w:style>
  <w:style w:type="paragraph" w:styleId="Caption">
    <w:name w:val="caption"/>
    <w:basedOn w:val="Normal"/>
    <w:next w:val="Normal"/>
    <w:uiPriority w:val="35"/>
    <w:semiHidden/>
    <w:unhideWhenUsed/>
    <w:qFormat/>
    <w:rsid w:val="00B10574"/>
    <w:pPr>
      <w:spacing w:line="240" w:lineRule="auto"/>
    </w:pPr>
    <w:rPr>
      <w:i/>
      <w:iCs/>
      <w:color w:val="919295"/>
      <w:sz w:val="18"/>
      <w:szCs w:val="18"/>
    </w:rPr>
  </w:style>
  <w:style w:type="paragraph" w:styleId="TOCHeading">
    <w:name w:val="TOC Heading"/>
    <w:basedOn w:val="Heading1"/>
    <w:next w:val="Normal"/>
    <w:uiPriority w:val="39"/>
    <w:semiHidden/>
    <w:unhideWhenUsed/>
    <w:qFormat/>
    <w:rsid w:val="00514358"/>
    <w:pPr>
      <w:keepNext/>
      <w:keepLines/>
      <w:tabs>
        <w:tab w:val="clear" w:pos="4320"/>
        <w:tab w:val="clear" w:pos="8640"/>
      </w:tabs>
      <w:spacing w:before="240" w:after="0" w:line="276" w:lineRule="auto"/>
      <w:contextualSpacing w:val="0"/>
      <w:outlineLvl w:val="9"/>
    </w:pPr>
    <w:rPr>
      <w:rFonts w:asciiTheme="majorHAnsi" w:eastAsiaTheme="majorEastAsia" w:hAnsiTheme="majorHAnsi" w:cstheme="majorBidi"/>
      <w:b w:val="0"/>
      <w:sz w:val="32"/>
      <w:szCs w:val="32"/>
    </w:rPr>
  </w:style>
  <w:style w:type="paragraph" w:styleId="BlockText">
    <w:name w:val="Block Text"/>
    <w:basedOn w:val="Normal"/>
    <w:uiPriority w:val="99"/>
    <w:semiHidden/>
    <w:unhideWhenUsed/>
    <w:rsid w:val="00EF77AF"/>
    <w:pPr>
      <w:pBdr>
        <w:top w:val="single" w:sz="2" w:space="10" w:color="044458" w:themeColor="accent6" w:themeShade="80"/>
        <w:left w:val="single" w:sz="2" w:space="10" w:color="044458" w:themeColor="accent6" w:themeShade="80"/>
        <w:bottom w:val="single" w:sz="2" w:space="10" w:color="044458" w:themeColor="accent6" w:themeShade="80"/>
        <w:right w:val="single" w:sz="2" w:space="10" w:color="044458" w:themeColor="accent6" w:themeShade="80"/>
      </w:pBdr>
      <w:ind w:left="1152" w:right="1152"/>
    </w:pPr>
    <w:rPr>
      <w:rFonts w:asciiTheme="minorHAnsi" w:eastAsiaTheme="minorEastAsia" w:hAnsiTheme="minorHAnsi" w:cstheme="minorBidi"/>
      <w:i/>
      <w:iCs/>
    </w:rPr>
  </w:style>
  <w:style w:type="character" w:customStyle="1" w:styleId="Mention1">
    <w:name w:val="Mention1"/>
    <w:basedOn w:val="DefaultParagraphFont"/>
    <w:uiPriority w:val="99"/>
    <w:unhideWhenUsed/>
    <w:rsid w:val="00514358"/>
    <w:rPr>
      <w:color w:val="14648D"/>
      <w:shd w:val="clear" w:color="auto" w:fill="E1DFDD"/>
    </w:rPr>
  </w:style>
  <w:style w:type="character" w:customStyle="1" w:styleId="Heading9Char">
    <w:name w:val="Heading 9 Char"/>
    <w:basedOn w:val="DefaultParagraphFont"/>
    <w:link w:val="Heading9"/>
    <w:uiPriority w:val="9"/>
    <w:semiHidden/>
    <w:rsid w:val="009204F5"/>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144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E77"/>
    <w:rPr>
      <w:rFonts w:ascii="Gill Sans" w:eastAsia="Cambria" w:hAnsi="Gill Sans"/>
      <w:color w:val="808080"/>
      <w:sz w:val="24"/>
      <w:szCs w:val="24"/>
    </w:rPr>
  </w:style>
  <w:style w:type="paragraph" w:styleId="NoSpacing">
    <w:name w:val="No Spacing"/>
    <w:uiPriority w:val="1"/>
    <w:qFormat/>
    <w:rsid w:val="00556DAF"/>
    <w:rPr>
      <w:rFonts w:asciiTheme="minorHAnsi" w:eastAsiaTheme="minorEastAsia" w:hAnsiTheme="minorHAnsi" w:cstheme="minorBidi"/>
      <w:sz w:val="22"/>
      <w:szCs w:val="22"/>
      <w:lang w:eastAsia="zh-CN"/>
    </w:rPr>
  </w:style>
  <w:style w:type="character" w:styleId="LineNumber">
    <w:name w:val="line number"/>
    <w:basedOn w:val="DefaultParagraphFont"/>
    <w:uiPriority w:val="99"/>
    <w:semiHidden/>
    <w:unhideWhenUsed/>
    <w:rsid w:val="00556DAF"/>
  </w:style>
  <w:style w:type="paragraph" w:styleId="ListParagraph">
    <w:name w:val="List Paragraph"/>
    <w:basedOn w:val="Normal"/>
    <w:uiPriority w:val="34"/>
    <w:qFormat/>
    <w:rsid w:val="00A66F71"/>
    <w:pPr>
      <w:ind w:left="720"/>
      <w:contextualSpacing/>
    </w:pPr>
  </w:style>
  <w:style w:type="character" w:customStyle="1" w:styleId="UnresolvedMention1">
    <w:name w:val="Unresolved Mention1"/>
    <w:basedOn w:val="DefaultParagraphFont"/>
    <w:uiPriority w:val="99"/>
    <w:semiHidden/>
    <w:unhideWhenUsed/>
    <w:rsid w:val="005B3B67"/>
    <w:rPr>
      <w:color w:val="605E5C"/>
      <w:shd w:val="clear" w:color="auto" w:fill="E1DFDD"/>
    </w:rPr>
  </w:style>
  <w:style w:type="character" w:customStyle="1" w:styleId="UnresolvedMention">
    <w:name w:val="Unresolved Mention"/>
    <w:basedOn w:val="DefaultParagraphFont"/>
    <w:uiPriority w:val="99"/>
    <w:semiHidden/>
    <w:unhideWhenUsed/>
    <w:rsid w:val="00323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2508">
      <w:bodyDiv w:val="1"/>
      <w:marLeft w:val="0"/>
      <w:marRight w:val="0"/>
      <w:marTop w:val="0"/>
      <w:marBottom w:val="0"/>
      <w:divBdr>
        <w:top w:val="none" w:sz="0" w:space="0" w:color="auto"/>
        <w:left w:val="none" w:sz="0" w:space="0" w:color="auto"/>
        <w:bottom w:val="none" w:sz="0" w:space="0" w:color="auto"/>
        <w:right w:val="none" w:sz="0" w:space="0" w:color="auto"/>
      </w:divBdr>
    </w:div>
    <w:div w:id="312947389">
      <w:bodyDiv w:val="1"/>
      <w:marLeft w:val="0"/>
      <w:marRight w:val="0"/>
      <w:marTop w:val="0"/>
      <w:marBottom w:val="0"/>
      <w:divBdr>
        <w:top w:val="none" w:sz="0" w:space="0" w:color="auto"/>
        <w:left w:val="none" w:sz="0" w:space="0" w:color="auto"/>
        <w:bottom w:val="none" w:sz="0" w:space="0" w:color="auto"/>
        <w:right w:val="none" w:sz="0" w:space="0" w:color="auto"/>
      </w:divBdr>
    </w:div>
    <w:div w:id="371149393">
      <w:bodyDiv w:val="1"/>
      <w:marLeft w:val="0"/>
      <w:marRight w:val="0"/>
      <w:marTop w:val="0"/>
      <w:marBottom w:val="0"/>
      <w:divBdr>
        <w:top w:val="none" w:sz="0" w:space="0" w:color="auto"/>
        <w:left w:val="none" w:sz="0" w:space="0" w:color="auto"/>
        <w:bottom w:val="none" w:sz="0" w:space="0" w:color="auto"/>
        <w:right w:val="none" w:sz="0" w:space="0" w:color="auto"/>
      </w:divBdr>
    </w:div>
    <w:div w:id="698626820">
      <w:bodyDiv w:val="1"/>
      <w:marLeft w:val="0"/>
      <w:marRight w:val="0"/>
      <w:marTop w:val="0"/>
      <w:marBottom w:val="0"/>
      <w:divBdr>
        <w:top w:val="none" w:sz="0" w:space="0" w:color="auto"/>
        <w:left w:val="none" w:sz="0" w:space="0" w:color="auto"/>
        <w:bottom w:val="none" w:sz="0" w:space="0" w:color="auto"/>
        <w:right w:val="none" w:sz="0" w:space="0" w:color="auto"/>
      </w:divBdr>
    </w:div>
    <w:div w:id="1588877219">
      <w:bodyDiv w:val="1"/>
      <w:marLeft w:val="0"/>
      <w:marRight w:val="0"/>
      <w:marTop w:val="0"/>
      <w:marBottom w:val="0"/>
      <w:divBdr>
        <w:top w:val="none" w:sz="0" w:space="0" w:color="auto"/>
        <w:left w:val="none" w:sz="0" w:space="0" w:color="auto"/>
        <w:bottom w:val="none" w:sz="0" w:space="0" w:color="auto"/>
        <w:right w:val="none" w:sz="0" w:space="0" w:color="auto"/>
      </w:divBdr>
      <w:divsChild>
        <w:div w:id="1000549545">
          <w:marLeft w:val="547"/>
          <w:marRight w:val="0"/>
          <w:marTop w:val="154"/>
          <w:marBottom w:val="0"/>
          <w:divBdr>
            <w:top w:val="none" w:sz="0" w:space="0" w:color="auto"/>
            <w:left w:val="none" w:sz="0" w:space="0" w:color="auto"/>
            <w:bottom w:val="none" w:sz="0" w:space="0" w:color="auto"/>
            <w:right w:val="none" w:sz="0" w:space="0" w:color="auto"/>
          </w:divBdr>
        </w:div>
      </w:divsChild>
    </w:div>
    <w:div w:id="1713916397">
      <w:bodyDiv w:val="1"/>
      <w:marLeft w:val="0"/>
      <w:marRight w:val="0"/>
      <w:marTop w:val="0"/>
      <w:marBottom w:val="0"/>
      <w:divBdr>
        <w:top w:val="none" w:sz="0" w:space="0" w:color="auto"/>
        <w:left w:val="none" w:sz="0" w:space="0" w:color="auto"/>
        <w:bottom w:val="none" w:sz="0" w:space="0" w:color="auto"/>
        <w:right w:val="none" w:sz="0" w:space="0" w:color="auto"/>
      </w:divBdr>
    </w:div>
    <w:div w:id="1728604819">
      <w:bodyDiv w:val="1"/>
      <w:marLeft w:val="0"/>
      <w:marRight w:val="0"/>
      <w:marTop w:val="0"/>
      <w:marBottom w:val="0"/>
      <w:divBdr>
        <w:top w:val="none" w:sz="0" w:space="0" w:color="auto"/>
        <w:left w:val="none" w:sz="0" w:space="0" w:color="auto"/>
        <w:bottom w:val="none" w:sz="0" w:space="0" w:color="auto"/>
        <w:right w:val="none" w:sz="0" w:space="0" w:color="auto"/>
      </w:divBdr>
    </w:div>
    <w:div w:id="1953590132">
      <w:bodyDiv w:val="1"/>
      <w:marLeft w:val="0"/>
      <w:marRight w:val="0"/>
      <w:marTop w:val="0"/>
      <w:marBottom w:val="0"/>
      <w:divBdr>
        <w:top w:val="none" w:sz="0" w:space="0" w:color="auto"/>
        <w:left w:val="none" w:sz="0" w:space="0" w:color="auto"/>
        <w:bottom w:val="none" w:sz="0" w:space="0" w:color="auto"/>
        <w:right w:val="none" w:sz="0" w:space="0" w:color="auto"/>
      </w:divBdr>
    </w:div>
    <w:div w:id="2100254425">
      <w:bodyDiv w:val="1"/>
      <w:marLeft w:val="0"/>
      <w:marRight w:val="0"/>
      <w:marTop w:val="0"/>
      <w:marBottom w:val="0"/>
      <w:divBdr>
        <w:top w:val="none" w:sz="0" w:space="0" w:color="auto"/>
        <w:left w:val="none" w:sz="0" w:space="0" w:color="auto"/>
        <w:bottom w:val="none" w:sz="0" w:space="0" w:color="auto"/>
        <w:right w:val="none" w:sz="0" w:space="0" w:color="auto"/>
      </w:divBdr>
    </w:div>
    <w:div w:id="2107840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highsierraahec.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ePL2DmIhM5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onroy@health.gov" TargetMode="External"/><Relationship Id="rId5" Type="http://schemas.openxmlformats.org/officeDocument/2006/relationships/numbering" Target="numbering.xml"/><Relationship Id="rId15" Type="http://schemas.openxmlformats.org/officeDocument/2006/relationships/hyperlink" Target="https://casatondemand.org/nnbhc-2/"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aroscom@highsierraahe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cobn\Downloads\CAPT_Generic%20Materials%20Template_portrait.122017%20(5).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059A53329CB54A994300109D9D4EC5" ma:contentTypeVersion="16" ma:contentTypeDescription="Create a new document." ma:contentTypeScope="" ma:versionID="ee3e42698f62d2b4d6f4eea547fa3521">
  <xsd:schema xmlns:xsd="http://www.w3.org/2001/XMLSchema" xmlns:xs="http://www.w3.org/2001/XMLSchema" xmlns:p="http://schemas.microsoft.com/office/2006/metadata/properties" xmlns:ns1="http://schemas.microsoft.com/sharepoint/v3" xmlns:ns2="9b20655d-cd6f-4022-a6f9-0d85b1bd81c6" xmlns:ns3="057a0dad-16ba-4132-83bc-aeed1972dd24" targetNamespace="http://schemas.microsoft.com/office/2006/metadata/properties" ma:root="true" ma:fieldsID="f12852287c44c08bbda85dd27076ff82" ns1:_="" ns2:_="" ns3:_="">
    <xsd:import namespace="http://schemas.microsoft.com/sharepoint/v3"/>
    <xsd:import namespace="9b20655d-cd6f-4022-a6f9-0d85b1bd81c6"/>
    <xsd:import namespace="057a0dad-16ba-4132-83bc-aeed1972dd24"/>
    <xsd:element name="properties">
      <xsd:complexType>
        <xsd:sequence>
          <xsd:element name="documentManagement">
            <xsd:complexType>
              <xsd:all>
                <xsd:element ref="ns1:PublishingStartDate" minOccurs="0"/>
                <xsd:element ref="ns1:PublishingExpirationDate" minOccurs="0"/>
                <xsd:element ref="ns1:SeoKeywords" minOccurs="0"/>
                <xsd:element ref="ns2:TaxKeywordTaxHTField" minOccurs="0"/>
                <xsd:element ref="ns2:TaxCatchAll" minOccurs="0"/>
                <xsd:element ref="ns3:o6a6a77eb09e4e0999dff9e98b08cb37"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SeoKeywords" ma:index="6" nillable="true" ma:displayName="Meta Keywords" ma:description="Meta Keywords" ma:hidden="true" ma:internalName="Seo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0655d-cd6f-4022-a6f9-0d85b1bd81c6"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b1469612-62a0-4c26-bdab-2d2e22556af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7f03840-402e-4c0f-9bab-cba214786b10}" ma:internalName="TaxCatchAll" ma:showField="CatchAllData" ma:web="9b20655d-cd6f-4022-a6f9-0d85b1bd81c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7a0dad-16ba-4132-83bc-aeed1972dd24" elementFormDefault="qualified">
    <xsd:import namespace="http://schemas.microsoft.com/office/2006/documentManagement/types"/>
    <xsd:import namespace="http://schemas.microsoft.com/office/infopath/2007/PartnerControls"/>
    <xsd:element name="o6a6a77eb09e4e0999dff9e98b08cb37" ma:index="11" nillable="true" ma:taxonomy="true" ma:internalName="o6a6a77eb09e4e0999dff9e98b08cb37" ma:taxonomyFieldName="Page" ma:displayName="Page" ma:readOnly="false" ma:fieldId="{86a6a77e-b09e-4e09-99df-f9e98b08cb37}" ma:sspId="b1469612-62a0-4c26-bdab-2d2e22556af9" ma:termSetId="c6cde969-7161-4ed6-a1da-53eb622f00ca"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o6a6a77eb09e4e0999dff9e98b08cb37 xmlns="057a0dad-16ba-4132-83bc-aeed1972dd24">
      <Terms xmlns="http://schemas.microsoft.com/office/infopath/2007/PartnerControls"/>
    </o6a6a77eb09e4e0999dff9e98b08cb37>
    <SeoKeywords xmlns="http://schemas.microsoft.com/sharepoint/v3" xsi:nil="true"/>
    <TaxKeywordTaxHTField xmlns="9b20655d-cd6f-4022-a6f9-0d85b1bd81c6">
      <Terms xmlns="http://schemas.microsoft.com/office/infopath/2007/PartnerControls"/>
    </TaxKeywordTaxHTField>
    <PublishingExpirationDate xmlns="http://schemas.microsoft.com/sharepoint/v3" xsi:nil="true"/>
    <PublishingStartDate xmlns="http://schemas.microsoft.com/sharepoint/v3" xsi:nil="true"/>
    <TaxCatchAll xmlns="9b20655d-cd6f-4022-a6f9-0d85b1bd81c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51CB4-B435-4816-B993-377B41038C64}">
  <ds:schemaRefs>
    <ds:schemaRef ds:uri="http://schemas.microsoft.com/sharepoint/v3/contenttype/forms"/>
  </ds:schemaRefs>
</ds:datastoreItem>
</file>

<file path=customXml/itemProps2.xml><?xml version="1.0" encoding="utf-8"?>
<ds:datastoreItem xmlns:ds="http://schemas.openxmlformats.org/officeDocument/2006/customXml" ds:itemID="{A808A85A-E576-41BB-B688-F2D41CFFA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20655d-cd6f-4022-a6f9-0d85b1bd81c6"/>
    <ds:schemaRef ds:uri="057a0dad-16ba-4132-83bc-aeed1972d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E68A1-368A-41BD-BB59-9272C08016DA}">
  <ds:schemaRefs>
    <ds:schemaRef ds:uri="http://schemas.openxmlformats.org/package/2006/metadata/core-properties"/>
    <ds:schemaRef ds:uri="9b20655d-cd6f-4022-a6f9-0d85b1bd81c6"/>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http://schemas.microsoft.com/sharepoint/v3"/>
    <ds:schemaRef ds:uri="http://schemas.microsoft.com/office/2006/documentManagement/types"/>
    <ds:schemaRef ds:uri="057a0dad-16ba-4132-83bc-aeed1972dd24"/>
    <ds:schemaRef ds:uri="http://purl.org/dc/dcmitype/"/>
  </ds:schemaRefs>
</ds:datastoreItem>
</file>

<file path=customXml/itemProps4.xml><?xml version="1.0" encoding="utf-8"?>
<ds:datastoreItem xmlns:ds="http://schemas.openxmlformats.org/officeDocument/2006/customXml" ds:itemID="{C3B3AF6F-5C71-42FA-A583-447D4A3C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CAPT_Generic Materials Template_portrait.122017 (5)</Template>
  <TotalTime>40</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7750</CharactersWithSpaces>
  <SharedDoc>false</SharedDoc>
  <HyperlinkBase/>
  <HLinks>
    <vt:vector size="12" baseType="variant">
      <vt:variant>
        <vt:i4>3997717</vt:i4>
      </vt:variant>
      <vt:variant>
        <vt:i4>-1</vt:i4>
      </vt:variant>
      <vt:variant>
        <vt:i4>2049</vt:i4>
      </vt:variant>
      <vt:variant>
        <vt:i4>4</vt:i4>
      </vt:variant>
      <vt:variant>
        <vt:lpwstr>http://www.samhsa.gov/capt/</vt:lpwstr>
      </vt:variant>
      <vt:variant>
        <vt:lpwstr/>
      </vt:variant>
      <vt:variant>
        <vt:i4>3997717</vt:i4>
      </vt:variant>
      <vt:variant>
        <vt:i4>-1</vt:i4>
      </vt:variant>
      <vt:variant>
        <vt:i4>2052</vt:i4>
      </vt:variant>
      <vt:variant>
        <vt:i4>4</vt:i4>
      </vt:variant>
      <vt:variant>
        <vt:lpwstr>http://www.samhsa.gov/capt/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Jaycob Nolte</dc:creator>
  <cp:keywords/>
  <dc:description/>
  <cp:lastModifiedBy>Jamie L Duhart</cp:lastModifiedBy>
  <cp:revision>4</cp:revision>
  <cp:lastPrinted>2017-01-17T21:51:00Z</cp:lastPrinted>
  <dcterms:created xsi:type="dcterms:W3CDTF">2019-10-08T17:47:00Z</dcterms:created>
  <dcterms:modified xsi:type="dcterms:W3CDTF">2019-10-08T22:20:00Z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0x0101003D059A53329CB54A994300109D9D4EC5</vt:lpwstr>
  </property>
  <property fmtid="{D5CDD505-2E9C-101B-9397-08002B2CF9AE}" pid="3" name="Section">
    <vt:lpwstr>Events</vt:lpwstr>
  </property>
  <property fmtid="{D5CDD505-2E9C-101B-9397-08002B2CF9AE}" pid="4" name="TaxKeyword">
    <vt:lpwstr/>
  </property>
  <property fmtid="{D5CDD505-2E9C-101B-9397-08002B2CF9AE}" pid="5" name="Page">
    <vt:lpwstr/>
  </property>
</Properties>
</file>